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70" w:rsidRDefault="003E6070" w:rsidP="003E6070">
      <w:pPr>
        <w:spacing w:line="253" w:lineRule="atLeast"/>
        <w:ind w:firstLine="567"/>
        <w:jc w:val="both"/>
        <w:rPr>
          <w:color w:val="000000"/>
        </w:rPr>
      </w:pPr>
    </w:p>
    <w:p w:rsidR="00875BC9" w:rsidRPr="00E3116A" w:rsidRDefault="00E3116A" w:rsidP="00C24CCD">
      <w:pPr>
        <w:pStyle w:val="western"/>
        <w:jc w:val="center"/>
        <w:rPr>
          <w:b/>
          <w:bCs/>
        </w:rPr>
      </w:pPr>
      <w:r w:rsidRPr="00E3116A">
        <w:rPr>
          <w:b/>
        </w:rPr>
        <w:t xml:space="preserve"> </w:t>
      </w:r>
      <w:r w:rsidR="00875BC9" w:rsidRPr="00E3116A">
        <w:rPr>
          <w:b/>
        </w:rPr>
        <w:t xml:space="preserve">Извещение о проведении аукциона </w:t>
      </w:r>
      <w:r w:rsidR="00875BC9" w:rsidRPr="00E3116A">
        <w:rPr>
          <w:b/>
          <w:bCs/>
        </w:rPr>
        <w:t>на право заключения договора аренды земельного участка</w:t>
      </w:r>
    </w:p>
    <w:p w:rsidR="00875BC9" w:rsidRDefault="00875BC9" w:rsidP="00C24CCD">
      <w:pPr>
        <w:pStyle w:val="western"/>
        <w:jc w:val="both"/>
      </w:pPr>
      <w:proofErr w:type="gramStart"/>
      <w:r>
        <w:rPr>
          <w:b/>
          <w:bCs/>
          <w:sz w:val="20"/>
          <w:szCs w:val="20"/>
        </w:rPr>
        <w:t>от</w:t>
      </w:r>
      <w:proofErr w:type="gramEnd"/>
      <w:r>
        <w:rPr>
          <w:b/>
          <w:bCs/>
          <w:sz w:val="20"/>
          <w:szCs w:val="20"/>
        </w:rPr>
        <w:t xml:space="preserve"> </w:t>
      </w:r>
      <w:r w:rsidR="003A4C3B">
        <w:rPr>
          <w:b/>
          <w:bCs/>
          <w:sz w:val="20"/>
          <w:szCs w:val="20"/>
        </w:rPr>
        <w:t>17</w:t>
      </w:r>
      <w:r>
        <w:rPr>
          <w:b/>
          <w:bCs/>
          <w:sz w:val="20"/>
          <w:szCs w:val="20"/>
        </w:rPr>
        <w:t xml:space="preserve"> </w:t>
      </w:r>
      <w:r w:rsidR="003A4C3B">
        <w:rPr>
          <w:b/>
          <w:bCs/>
          <w:sz w:val="20"/>
          <w:szCs w:val="20"/>
        </w:rPr>
        <w:t>января</w:t>
      </w:r>
      <w:r>
        <w:rPr>
          <w:b/>
          <w:bCs/>
          <w:sz w:val="20"/>
          <w:szCs w:val="20"/>
        </w:rPr>
        <w:t xml:space="preserve"> 20</w:t>
      </w:r>
      <w:r w:rsidR="003A4C3B">
        <w:rPr>
          <w:b/>
          <w:bCs/>
          <w:sz w:val="20"/>
          <w:szCs w:val="20"/>
        </w:rPr>
        <w:t>20</w:t>
      </w:r>
      <w:r>
        <w:rPr>
          <w:b/>
          <w:bCs/>
          <w:sz w:val="20"/>
          <w:szCs w:val="20"/>
        </w:rPr>
        <w:t xml:space="preserve"> г. </w:t>
      </w:r>
      <w:r w:rsidR="00695747">
        <w:rPr>
          <w:b/>
          <w:bCs/>
          <w:sz w:val="20"/>
          <w:szCs w:val="20"/>
        </w:rPr>
        <w:t xml:space="preserve">                                                                                                                              </w:t>
      </w:r>
      <w:proofErr w:type="spellStart"/>
      <w:r>
        <w:rPr>
          <w:b/>
          <w:bCs/>
          <w:sz w:val="20"/>
          <w:szCs w:val="20"/>
        </w:rPr>
        <w:t>пгт</w:t>
      </w:r>
      <w:proofErr w:type="spellEnd"/>
      <w:r>
        <w:rPr>
          <w:b/>
          <w:bCs/>
          <w:sz w:val="20"/>
          <w:szCs w:val="20"/>
        </w:rPr>
        <w:t xml:space="preserve"> Яблоновский</w:t>
      </w:r>
    </w:p>
    <w:p w:rsidR="00875BC9" w:rsidRPr="008F3C9A" w:rsidRDefault="00875BC9" w:rsidP="00942611">
      <w:pPr>
        <w:pStyle w:val="western"/>
        <w:spacing w:before="0" w:beforeAutospacing="0" w:after="0" w:afterAutospacing="0"/>
        <w:jc w:val="both"/>
        <w:rPr>
          <w:sz w:val="20"/>
          <w:szCs w:val="20"/>
        </w:rPr>
      </w:pPr>
      <w:r w:rsidRPr="008F3C9A">
        <w:rPr>
          <w:sz w:val="20"/>
          <w:szCs w:val="20"/>
        </w:rPr>
        <w:t>В соответствии с Земельным кодексом РФ, распоряжениями главы муниципального образования «</w:t>
      </w:r>
      <w:proofErr w:type="spellStart"/>
      <w:r w:rsidRPr="008F3C9A">
        <w:rPr>
          <w:sz w:val="20"/>
          <w:szCs w:val="20"/>
        </w:rPr>
        <w:t>Яблоновское</w:t>
      </w:r>
      <w:proofErr w:type="spellEnd"/>
      <w:r w:rsidRPr="008F3C9A">
        <w:rPr>
          <w:sz w:val="20"/>
          <w:szCs w:val="20"/>
        </w:rPr>
        <w:t xml:space="preserve"> </w:t>
      </w:r>
      <w:proofErr w:type="spellStart"/>
      <w:r w:rsidRPr="008F3C9A">
        <w:rPr>
          <w:sz w:val="20"/>
          <w:szCs w:val="20"/>
        </w:rPr>
        <w:t>гродскоое</w:t>
      </w:r>
      <w:proofErr w:type="spellEnd"/>
      <w:r w:rsidRPr="008F3C9A">
        <w:rPr>
          <w:sz w:val="20"/>
          <w:szCs w:val="20"/>
        </w:rPr>
        <w:t xml:space="preserve"> поселение»</w:t>
      </w:r>
      <w:r w:rsidR="006B44ED">
        <w:rPr>
          <w:sz w:val="20"/>
          <w:szCs w:val="20"/>
        </w:rPr>
        <w:t>,</w:t>
      </w:r>
      <w:r w:rsidRPr="008F3C9A">
        <w:rPr>
          <w:sz w:val="20"/>
          <w:szCs w:val="20"/>
        </w:rPr>
        <w:t xml:space="preserve"> Администраци</w:t>
      </w:r>
      <w:r w:rsidR="006B44ED">
        <w:rPr>
          <w:sz w:val="20"/>
          <w:szCs w:val="20"/>
        </w:rPr>
        <w:t>я</w:t>
      </w:r>
      <w:r w:rsidRPr="008F3C9A">
        <w:rPr>
          <w:sz w:val="20"/>
          <w:szCs w:val="20"/>
        </w:rPr>
        <w:t xml:space="preserve"> муниципального образования «</w:t>
      </w:r>
      <w:proofErr w:type="spellStart"/>
      <w:r w:rsidRPr="008F3C9A">
        <w:rPr>
          <w:sz w:val="20"/>
          <w:szCs w:val="20"/>
        </w:rPr>
        <w:t>Яблоновское</w:t>
      </w:r>
      <w:proofErr w:type="spellEnd"/>
      <w:r w:rsidRPr="008F3C9A">
        <w:rPr>
          <w:sz w:val="20"/>
          <w:szCs w:val="20"/>
        </w:rPr>
        <w:t xml:space="preserve"> </w:t>
      </w:r>
      <w:proofErr w:type="spellStart"/>
      <w:r w:rsidRPr="008F3C9A">
        <w:rPr>
          <w:sz w:val="20"/>
          <w:szCs w:val="20"/>
        </w:rPr>
        <w:t>гродскоое</w:t>
      </w:r>
      <w:proofErr w:type="spellEnd"/>
      <w:r w:rsidRPr="008F3C9A">
        <w:rPr>
          <w:sz w:val="20"/>
          <w:szCs w:val="20"/>
        </w:rPr>
        <w:t xml:space="preserve"> поселение» объявляет</w:t>
      </w:r>
      <w:r w:rsidRPr="008F3C9A">
        <w:rPr>
          <w:b/>
          <w:bCs/>
          <w:sz w:val="20"/>
          <w:szCs w:val="20"/>
        </w:rPr>
        <w:t xml:space="preserve"> </w:t>
      </w:r>
      <w:r w:rsidRPr="008F3C9A">
        <w:rPr>
          <w:sz w:val="20"/>
          <w:szCs w:val="20"/>
        </w:rPr>
        <w:t xml:space="preserve">о проведении: </w:t>
      </w:r>
    </w:p>
    <w:p w:rsidR="00875BC9" w:rsidRPr="008F3C9A" w:rsidRDefault="00875BC9" w:rsidP="00695747">
      <w:pPr>
        <w:pStyle w:val="western"/>
        <w:spacing w:before="0" w:beforeAutospacing="0" w:after="0" w:afterAutospacing="0"/>
        <w:jc w:val="center"/>
        <w:rPr>
          <w:sz w:val="20"/>
          <w:szCs w:val="20"/>
        </w:rPr>
      </w:pPr>
      <w:r w:rsidRPr="008F3C9A">
        <w:rPr>
          <w:b/>
          <w:bCs/>
          <w:sz w:val="20"/>
          <w:szCs w:val="20"/>
        </w:rPr>
        <w:t>АУКЦИОНА</w:t>
      </w:r>
    </w:p>
    <w:p w:rsidR="00875BC9" w:rsidRPr="008F3C9A" w:rsidRDefault="00875BC9" w:rsidP="00942611">
      <w:pPr>
        <w:pStyle w:val="western"/>
        <w:spacing w:before="0" w:beforeAutospacing="0" w:after="0" w:afterAutospacing="0"/>
        <w:jc w:val="center"/>
        <w:rPr>
          <w:sz w:val="20"/>
          <w:szCs w:val="20"/>
        </w:rPr>
      </w:pPr>
      <w:proofErr w:type="gramStart"/>
      <w:r w:rsidRPr="008F3C9A">
        <w:rPr>
          <w:sz w:val="20"/>
          <w:szCs w:val="20"/>
        </w:rPr>
        <w:t>на</w:t>
      </w:r>
      <w:proofErr w:type="gramEnd"/>
      <w:r w:rsidRPr="008F3C9A">
        <w:rPr>
          <w:sz w:val="20"/>
          <w:szCs w:val="20"/>
        </w:rPr>
        <w:t xml:space="preserve"> право заключения договор</w:t>
      </w:r>
      <w:r w:rsidR="003A4C3B">
        <w:rPr>
          <w:sz w:val="20"/>
          <w:szCs w:val="20"/>
        </w:rPr>
        <w:t>а</w:t>
      </w:r>
      <w:r w:rsidRPr="008F3C9A">
        <w:rPr>
          <w:sz w:val="20"/>
          <w:szCs w:val="20"/>
        </w:rPr>
        <w:t xml:space="preserve"> аренды земельн</w:t>
      </w:r>
      <w:r w:rsidR="003A4C3B">
        <w:rPr>
          <w:sz w:val="20"/>
          <w:szCs w:val="20"/>
        </w:rPr>
        <w:t>ого</w:t>
      </w:r>
      <w:r w:rsidRPr="008F3C9A">
        <w:rPr>
          <w:sz w:val="20"/>
          <w:szCs w:val="20"/>
        </w:rPr>
        <w:t xml:space="preserve"> участк</w:t>
      </w:r>
      <w:r w:rsidR="003A4C3B">
        <w:rPr>
          <w:sz w:val="20"/>
          <w:szCs w:val="20"/>
        </w:rPr>
        <w:t>а</w:t>
      </w:r>
      <w:r w:rsidRPr="008F3C9A">
        <w:rPr>
          <w:sz w:val="20"/>
          <w:szCs w:val="20"/>
        </w:rPr>
        <w:t xml:space="preserve"> по </w:t>
      </w:r>
      <w:r w:rsidR="003A4C3B">
        <w:rPr>
          <w:sz w:val="20"/>
          <w:szCs w:val="20"/>
        </w:rPr>
        <w:t>1</w:t>
      </w:r>
      <w:r w:rsidRPr="008F3C9A">
        <w:rPr>
          <w:sz w:val="20"/>
          <w:szCs w:val="20"/>
        </w:rPr>
        <w:t xml:space="preserve"> (</w:t>
      </w:r>
      <w:r w:rsidR="003A4C3B">
        <w:rPr>
          <w:sz w:val="20"/>
          <w:szCs w:val="20"/>
        </w:rPr>
        <w:t>одному</w:t>
      </w:r>
      <w:r w:rsidRPr="008F3C9A">
        <w:rPr>
          <w:sz w:val="20"/>
          <w:szCs w:val="20"/>
        </w:rPr>
        <w:t>) лот</w:t>
      </w:r>
      <w:r w:rsidR="003A4C3B">
        <w:rPr>
          <w:sz w:val="20"/>
          <w:szCs w:val="20"/>
        </w:rPr>
        <w:t>у</w:t>
      </w:r>
      <w:r w:rsidRPr="008F3C9A">
        <w:rPr>
          <w:sz w:val="20"/>
          <w:szCs w:val="20"/>
        </w:rPr>
        <w:t>:</w:t>
      </w:r>
    </w:p>
    <w:p w:rsidR="00CE066A" w:rsidRDefault="00875BC9" w:rsidP="000C2E2E">
      <w:pPr>
        <w:pStyle w:val="western"/>
        <w:spacing w:before="0" w:beforeAutospacing="0" w:after="0" w:afterAutospacing="0"/>
        <w:jc w:val="center"/>
        <w:rPr>
          <w:b/>
          <w:bCs/>
          <w:sz w:val="20"/>
          <w:szCs w:val="20"/>
        </w:rPr>
      </w:pPr>
      <w:bookmarkStart w:id="0" w:name="OLE_LINK56"/>
      <w:bookmarkStart w:id="1" w:name="OLE_LINK3"/>
      <w:bookmarkStart w:id="2" w:name="OLE_LINK2"/>
      <w:bookmarkStart w:id="3" w:name="OLE_LINK1"/>
      <w:bookmarkEnd w:id="0"/>
      <w:bookmarkEnd w:id="1"/>
      <w:bookmarkEnd w:id="2"/>
      <w:bookmarkEnd w:id="3"/>
      <w:r w:rsidRPr="008F3C9A">
        <w:rPr>
          <w:b/>
          <w:bCs/>
          <w:sz w:val="20"/>
          <w:szCs w:val="20"/>
        </w:rPr>
        <w:t>Лот №</w:t>
      </w:r>
      <w:r w:rsidR="004E2010">
        <w:rPr>
          <w:b/>
          <w:bCs/>
          <w:sz w:val="20"/>
          <w:szCs w:val="20"/>
        </w:rPr>
        <w:t xml:space="preserve"> 1</w:t>
      </w:r>
      <w:r w:rsidRPr="008F3C9A">
        <w:rPr>
          <w:b/>
          <w:bCs/>
          <w:sz w:val="20"/>
          <w:szCs w:val="20"/>
        </w:rPr>
        <w:t>:</w:t>
      </w:r>
    </w:p>
    <w:p w:rsidR="00875BC9" w:rsidRDefault="00875BC9" w:rsidP="00C24CCD">
      <w:pPr>
        <w:pStyle w:val="western"/>
        <w:spacing w:before="0" w:beforeAutospacing="0" w:after="0" w:afterAutospacing="0"/>
        <w:jc w:val="both"/>
        <w:rPr>
          <w:sz w:val="20"/>
          <w:szCs w:val="20"/>
        </w:rPr>
      </w:pPr>
      <w:r w:rsidRPr="008F3C9A">
        <w:rPr>
          <w:sz w:val="20"/>
          <w:szCs w:val="20"/>
        </w:rPr>
        <w:t xml:space="preserve"> Земельный участок, с кадастровым номером 01:0</w:t>
      </w:r>
      <w:r w:rsidR="00560EF1">
        <w:rPr>
          <w:sz w:val="20"/>
          <w:szCs w:val="20"/>
        </w:rPr>
        <w:t>5</w:t>
      </w:r>
      <w:r w:rsidRPr="008F3C9A">
        <w:rPr>
          <w:sz w:val="20"/>
          <w:szCs w:val="20"/>
        </w:rPr>
        <w:t>:</w:t>
      </w:r>
      <w:r w:rsidR="007660BE">
        <w:rPr>
          <w:sz w:val="20"/>
          <w:szCs w:val="20"/>
        </w:rPr>
        <w:t>3009001</w:t>
      </w:r>
      <w:r w:rsidRPr="008F3C9A">
        <w:rPr>
          <w:sz w:val="20"/>
          <w:szCs w:val="20"/>
        </w:rPr>
        <w:t>:</w:t>
      </w:r>
      <w:r w:rsidR="007660BE">
        <w:rPr>
          <w:sz w:val="20"/>
          <w:szCs w:val="20"/>
        </w:rPr>
        <w:t>59</w:t>
      </w:r>
      <w:r w:rsidRPr="008F3C9A">
        <w:rPr>
          <w:sz w:val="20"/>
          <w:szCs w:val="20"/>
        </w:rPr>
        <w:t>, расположенный по адресу:</w:t>
      </w:r>
      <w:r w:rsidR="000C2E2E">
        <w:rPr>
          <w:sz w:val="20"/>
          <w:szCs w:val="20"/>
        </w:rPr>
        <w:t xml:space="preserve"> </w:t>
      </w:r>
      <w:r w:rsidRPr="008F3C9A">
        <w:rPr>
          <w:sz w:val="20"/>
          <w:szCs w:val="20"/>
        </w:rPr>
        <w:t xml:space="preserve">Республика Адыгея, </w:t>
      </w:r>
      <w:proofErr w:type="spellStart"/>
      <w:r w:rsidRPr="008F3C9A">
        <w:rPr>
          <w:sz w:val="20"/>
          <w:szCs w:val="20"/>
        </w:rPr>
        <w:t>Тахтамукайский</w:t>
      </w:r>
      <w:proofErr w:type="spellEnd"/>
      <w:r w:rsidRPr="008F3C9A">
        <w:rPr>
          <w:sz w:val="20"/>
          <w:szCs w:val="20"/>
        </w:rPr>
        <w:t xml:space="preserve"> район, </w:t>
      </w:r>
      <w:proofErr w:type="spellStart"/>
      <w:r w:rsidRPr="008F3C9A">
        <w:rPr>
          <w:sz w:val="20"/>
          <w:szCs w:val="20"/>
        </w:rPr>
        <w:t>пгт</w:t>
      </w:r>
      <w:proofErr w:type="spellEnd"/>
      <w:r w:rsidRPr="008F3C9A">
        <w:rPr>
          <w:sz w:val="20"/>
          <w:szCs w:val="20"/>
        </w:rPr>
        <w:t xml:space="preserve"> Яблоновский, ул. </w:t>
      </w:r>
      <w:r w:rsidR="007660BE">
        <w:rPr>
          <w:sz w:val="20"/>
          <w:szCs w:val="20"/>
        </w:rPr>
        <w:t>Тургеневское шоссе, 28/4</w:t>
      </w:r>
      <w:r w:rsidRPr="008F3C9A">
        <w:rPr>
          <w:sz w:val="20"/>
          <w:szCs w:val="20"/>
        </w:rPr>
        <w:t xml:space="preserve">, сроком на </w:t>
      </w:r>
      <w:r w:rsidR="007660BE">
        <w:rPr>
          <w:sz w:val="20"/>
          <w:szCs w:val="20"/>
        </w:rPr>
        <w:t>2</w:t>
      </w:r>
      <w:r w:rsidRPr="008F3C9A">
        <w:rPr>
          <w:sz w:val="20"/>
          <w:szCs w:val="20"/>
        </w:rPr>
        <w:t xml:space="preserve"> (</w:t>
      </w:r>
      <w:r w:rsidR="007660BE">
        <w:rPr>
          <w:sz w:val="20"/>
          <w:szCs w:val="20"/>
        </w:rPr>
        <w:t>два</w:t>
      </w:r>
      <w:r w:rsidRPr="008F3C9A">
        <w:rPr>
          <w:sz w:val="20"/>
          <w:szCs w:val="20"/>
        </w:rPr>
        <w:t>) год</w:t>
      </w:r>
      <w:r w:rsidR="007660BE">
        <w:rPr>
          <w:sz w:val="20"/>
          <w:szCs w:val="20"/>
        </w:rPr>
        <w:t>а</w:t>
      </w:r>
      <w:r w:rsidRPr="008F3C9A">
        <w:rPr>
          <w:sz w:val="20"/>
          <w:szCs w:val="20"/>
        </w:rPr>
        <w:t xml:space="preserve"> </w:t>
      </w:r>
      <w:r w:rsidR="007660BE">
        <w:rPr>
          <w:sz w:val="20"/>
          <w:szCs w:val="20"/>
        </w:rPr>
        <w:t>8</w:t>
      </w:r>
      <w:r w:rsidRPr="008F3C9A">
        <w:rPr>
          <w:sz w:val="20"/>
          <w:szCs w:val="20"/>
        </w:rPr>
        <w:t xml:space="preserve"> (</w:t>
      </w:r>
      <w:r w:rsidR="007660BE">
        <w:rPr>
          <w:sz w:val="20"/>
          <w:szCs w:val="20"/>
        </w:rPr>
        <w:t>восемь</w:t>
      </w:r>
      <w:r w:rsidRPr="008F3C9A">
        <w:rPr>
          <w:sz w:val="20"/>
          <w:szCs w:val="20"/>
        </w:rPr>
        <w:t xml:space="preserve">) месяцев, с разрешенным использованием – для </w:t>
      </w:r>
      <w:r w:rsidR="00D34EFE">
        <w:rPr>
          <w:sz w:val="20"/>
          <w:szCs w:val="20"/>
        </w:rPr>
        <w:t>строительства</w:t>
      </w:r>
      <w:r w:rsidRPr="008F3C9A">
        <w:rPr>
          <w:sz w:val="20"/>
          <w:szCs w:val="20"/>
        </w:rPr>
        <w:t xml:space="preserve"> автостоянки.</w:t>
      </w:r>
    </w:p>
    <w:p w:rsidR="003A4C3B" w:rsidRDefault="003A4C3B" w:rsidP="00C24CCD">
      <w:pPr>
        <w:pStyle w:val="western"/>
        <w:spacing w:before="0" w:beforeAutospacing="0" w:after="0" w:afterAutospacing="0"/>
        <w:jc w:val="both"/>
        <w:rPr>
          <w:sz w:val="20"/>
          <w:szCs w:val="20"/>
        </w:rPr>
      </w:pPr>
    </w:p>
    <w:p w:rsidR="003A4C3B" w:rsidRPr="008F3C9A" w:rsidRDefault="003A4C3B" w:rsidP="00C24CCD">
      <w:pPr>
        <w:pStyle w:val="western"/>
        <w:spacing w:before="0" w:beforeAutospacing="0" w:after="0" w:afterAutospacing="0"/>
        <w:jc w:val="both"/>
        <w:rPr>
          <w:sz w:val="20"/>
          <w:szCs w:val="20"/>
        </w:rPr>
      </w:pPr>
      <w:r w:rsidRPr="0061796F">
        <w:rPr>
          <w:sz w:val="20"/>
          <w:szCs w:val="20"/>
        </w:rPr>
        <w:t>В части, прямо не урегулированной действующим законодательством, проведение открытого аукциона регулируется настоящим извещением.</w:t>
      </w:r>
    </w:p>
    <w:p w:rsidR="00875BC9" w:rsidRPr="008F3C9A" w:rsidRDefault="00875BC9" w:rsidP="00080279">
      <w:pPr>
        <w:pStyle w:val="ConsPlusNormal"/>
        <w:ind w:firstLine="540"/>
        <w:jc w:val="center"/>
        <w:rPr>
          <w:rFonts w:ascii="Times New Roman" w:hAnsi="Times New Roman" w:cs="Times New Roman"/>
          <w:b/>
        </w:rPr>
      </w:pPr>
      <w:r w:rsidRPr="008F3C9A">
        <w:rPr>
          <w:rFonts w:ascii="Times New Roman" w:hAnsi="Times New Roman" w:cs="Times New Roman"/>
          <w:b/>
          <w:bCs/>
        </w:rPr>
        <w:t xml:space="preserve">1. Наименование органа местного самоуправления, принявшего решение </w:t>
      </w:r>
      <w:r w:rsidRPr="008F3C9A">
        <w:rPr>
          <w:rFonts w:ascii="Times New Roman" w:hAnsi="Times New Roman" w:cs="Times New Roman"/>
          <w:b/>
        </w:rPr>
        <w:t>о проведении аукциона</w:t>
      </w:r>
      <w:r w:rsidRPr="008F3C9A">
        <w:rPr>
          <w:rFonts w:ascii="Times New Roman" w:hAnsi="Times New Roman" w:cs="Times New Roman"/>
          <w:b/>
          <w:bCs/>
        </w:rPr>
        <w:t>, реквизиты указанного решения:</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-Администрация муниципального образования «</w:t>
      </w:r>
      <w:proofErr w:type="spellStart"/>
      <w:r w:rsidRPr="008F3C9A">
        <w:rPr>
          <w:sz w:val="20"/>
          <w:szCs w:val="20"/>
        </w:rPr>
        <w:t>Яблоновское</w:t>
      </w:r>
      <w:proofErr w:type="spellEnd"/>
      <w:r w:rsidRPr="008F3C9A">
        <w:rPr>
          <w:sz w:val="20"/>
          <w:szCs w:val="20"/>
        </w:rPr>
        <w:t xml:space="preserve"> </w:t>
      </w:r>
      <w:proofErr w:type="spellStart"/>
      <w:r w:rsidRPr="008F3C9A">
        <w:rPr>
          <w:sz w:val="20"/>
          <w:szCs w:val="20"/>
        </w:rPr>
        <w:t>гродскоое</w:t>
      </w:r>
      <w:proofErr w:type="spellEnd"/>
      <w:r w:rsidRPr="008F3C9A">
        <w:rPr>
          <w:sz w:val="20"/>
          <w:szCs w:val="20"/>
        </w:rPr>
        <w:t xml:space="preserve"> поселение»</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xml:space="preserve">Адрес: Республика Адыгея, </w:t>
      </w:r>
      <w:proofErr w:type="spellStart"/>
      <w:r w:rsidRPr="008F3C9A">
        <w:rPr>
          <w:sz w:val="20"/>
          <w:szCs w:val="20"/>
        </w:rPr>
        <w:t>Тахтамукайский</w:t>
      </w:r>
      <w:proofErr w:type="spellEnd"/>
      <w:r w:rsidRPr="008F3C9A">
        <w:rPr>
          <w:sz w:val="20"/>
          <w:szCs w:val="20"/>
        </w:rPr>
        <w:t xml:space="preserve"> район, </w:t>
      </w:r>
      <w:proofErr w:type="spellStart"/>
      <w:r w:rsidRPr="008F3C9A">
        <w:rPr>
          <w:sz w:val="20"/>
          <w:szCs w:val="20"/>
        </w:rPr>
        <w:t>пгт</w:t>
      </w:r>
      <w:proofErr w:type="spellEnd"/>
      <w:r w:rsidRPr="008F3C9A">
        <w:rPr>
          <w:sz w:val="20"/>
          <w:szCs w:val="20"/>
        </w:rPr>
        <w:t xml:space="preserve"> Яблоновский, ул. Гагарина, 41/1</w:t>
      </w:r>
    </w:p>
    <w:p w:rsidR="00875BC9" w:rsidRPr="008F3C9A" w:rsidRDefault="00875BC9" w:rsidP="00080279">
      <w:pPr>
        <w:pStyle w:val="western"/>
        <w:spacing w:before="0" w:beforeAutospacing="0" w:after="0" w:afterAutospacing="0"/>
        <w:jc w:val="both"/>
        <w:rPr>
          <w:sz w:val="20"/>
          <w:szCs w:val="20"/>
        </w:rPr>
      </w:pPr>
      <w:r w:rsidRPr="008F3C9A">
        <w:rPr>
          <w:sz w:val="20"/>
          <w:szCs w:val="20"/>
        </w:rPr>
        <w:t>Телефон: 8(87771) 97-8-01</w:t>
      </w:r>
    </w:p>
    <w:p w:rsidR="00875BC9" w:rsidRPr="008F3C9A" w:rsidRDefault="00875BC9" w:rsidP="00080279">
      <w:pPr>
        <w:pStyle w:val="western"/>
        <w:spacing w:before="0" w:beforeAutospacing="0" w:after="0" w:afterAutospacing="0"/>
        <w:jc w:val="center"/>
        <w:rPr>
          <w:sz w:val="20"/>
          <w:szCs w:val="20"/>
        </w:rPr>
      </w:pPr>
      <w:bookmarkStart w:id="4" w:name="OLE_LINK58"/>
      <w:bookmarkStart w:id="5" w:name="OLE_LINK50"/>
      <w:bookmarkStart w:id="6" w:name="OLE_LINK49"/>
      <w:bookmarkEnd w:id="4"/>
      <w:bookmarkEnd w:id="5"/>
      <w:bookmarkEnd w:id="6"/>
      <w:r w:rsidRPr="008F3C9A">
        <w:rPr>
          <w:b/>
          <w:bCs/>
          <w:sz w:val="20"/>
          <w:szCs w:val="20"/>
        </w:rPr>
        <w:t>Лот №1:</w:t>
      </w:r>
    </w:p>
    <w:p w:rsidR="00875BC9" w:rsidRPr="008F3C9A" w:rsidRDefault="00875BC9" w:rsidP="00080279">
      <w:pPr>
        <w:pStyle w:val="western"/>
        <w:spacing w:before="0" w:beforeAutospacing="0" w:after="0" w:afterAutospacing="0"/>
        <w:jc w:val="both"/>
        <w:rPr>
          <w:sz w:val="20"/>
          <w:szCs w:val="20"/>
        </w:rPr>
      </w:pPr>
      <w:bookmarkStart w:id="7" w:name="OLE_LINK107"/>
      <w:bookmarkStart w:id="8" w:name="OLE_LINK106"/>
      <w:bookmarkEnd w:id="7"/>
      <w:bookmarkEnd w:id="8"/>
      <w:r w:rsidRPr="008F3C9A">
        <w:rPr>
          <w:sz w:val="20"/>
          <w:szCs w:val="20"/>
        </w:rPr>
        <w:t>- постановления главы муниципального образования «</w:t>
      </w:r>
      <w:proofErr w:type="spellStart"/>
      <w:r w:rsidRPr="008F3C9A">
        <w:rPr>
          <w:sz w:val="20"/>
          <w:szCs w:val="20"/>
        </w:rPr>
        <w:t>Яблоновское</w:t>
      </w:r>
      <w:proofErr w:type="spellEnd"/>
      <w:r w:rsidRPr="008F3C9A">
        <w:rPr>
          <w:sz w:val="20"/>
          <w:szCs w:val="20"/>
        </w:rPr>
        <w:t xml:space="preserve"> городское поселение» от </w:t>
      </w:r>
      <w:r w:rsidR="004E2010">
        <w:rPr>
          <w:sz w:val="20"/>
          <w:szCs w:val="20"/>
        </w:rPr>
        <w:t>13</w:t>
      </w:r>
      <w:r w:rsidRPr="008F3C9A">
        <w:rPr>
          <w:sz w:val="20"/>
          <w:szCs w:val="20"/>
        </w:rPr>
        <w:t>.0</w:t>
      </w:r>
      <w:r w:rsidR="004E2010">
        <w:rPr>
          <w:sz w:val="20"/>
          <w:szCs w:val="20"/>
        </w:rPr>
        <w:t>1</w:t>
      </w:r>
      <w:r w:rsidRPr="008F3C9A">
        <w:rPr>
          <w:sz w:val="20"/>
          <w:szCs w:val="20"/>
        </w:rPr>
        <w:t>.20</w:t>
      </w:r>
      <w:r w:rsidR="004E2010">
        <w:rPr>
          <w:sz w:val="20"/>
          <w:szCs w:val="20"/>
        </w:rPr>
        <w:t>20</w:t>
      </w:r>
      <w:r w:rsidRPr="008F3C9A">
        <w:rPr>
          <w:sz w:val="20"/>
          <w:szCs w:val="20"/>
        </w:rPr>
        <w:t xml:space="preserve"> № </w:t>
      </w:r>
      <w:r w:rsidR="004E2010">
        <w:rPr>
          <w:sz w:val="20"/>
          <w:szCs w:val="20"/>
        </w:rPr>
        <w:t>07</w:t>
      </w:r>
      <w:r w:rsidRPr="008F3C9A">
        <w:rPr>
          <w:sz w:val="20"/>
          <w:szCs w:val="20"/>
        </w:rPr>
        <w:t xml:space="preserve"> «</w:t>
      </w:r>
      <w:r w:rsidRPr="008F3C9A">
        <w:rPr>
          <w:bCs/>
          <w:sz w:val="20"/>
          <w:szCs w:val="20"/>
        </w:rPr>
        <w:t>О проведении торгов в форме аукциона на право заключения договора аренды земельного участка</w:t>
      </w:r>
      <w:r w:rsidRPr="008F3C9A">
        <w:rPr>
          <w:sz w:val="20"/>
          <w:szCs w:val="20"/>
        </w:rPr>
        <w:t>».</w:t>
      </w:r>
    </w:p>
    <w:p w:rsidR="00875BC9" w:rsidRPr="008F3C9A" w:rsidRDefault="00875BC9" w:rsidP="00080279">
      <w:pPr>
        <w:pStyle w:val="western"/>
        <w:spacing w:before="0" w:beforeAutospacing="0" w:after="0" w:afterAutospacing="0"/>
        <w:jc w:val="center"/>
        <w:rPr>
          <w:sz w:val="20"/>
          <w:szCs w:val="20"/>
        </w:rPr>
      </w:pPr>
      <w:r w:rsidRPr="008F3C9A">
        <w:rPr>
          <w:b/>
          <w:bCs/>
          <w:sz w:val="20"/>
          <w:szCs w:val="20"/>
        </w:rPr>
        <w:t>2. Наименование, место нахождения, почтовый адрес, адрес электронной почты и номер контактного телефона организатора аукциона:</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Администрация муниципального образования «</w:t>
      </w:r>
      <w:proofErr w:type="spellStart"/>
      <w:r w:rsidRPr="008F3C9A">
        <w:rPr>
          <w:sz w:val="20"/>
          <w:szCs w:val="20"/>
        </w:rPr>
        <w:t>Яблоновское</w:t>
      </w:r>
      <w:proofErr w:type="spellEnd"/>
      <w:r w:rsidRPr="008F3C9A">
        <w:rPr>
          <w:sz w:val="20"/>
          <w:szCs w:val="20"/>
        </w:rPr>
        <w:t xml:space="preserve"> </w:t>
      </w:r>
      <w:proofErr w:type="spellStart"/>
      <w:r w:rsidRPr="008F3C9A">
        <w:rPr>
          <w:sz w:val="20"/>
          <w:szCs w:val="20"/>
        </w:rPr>
        <w:t>гродскоое</w:t>
      </w:r>
      <w:proofErr w:type="spellEnd"/>
      <w:r w:rsidRPr="008F3C9A">
        <w:rPr>
          <w:sz w:val="20"/>
          <w:szCs w:val="20"/>
        </w:rPr>
        <w:t xml:space="preserve"> поселение»</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xml:space="preserve">Адрес: Республика Адыгея, </w:t>
      </w:r>
      <w:proofErr w:type="spellStart"/>
      <w:r w:rsidRPr="008F3C9A">
        <w:rPr>
          <w:sz w:val="20"/>
          <w:szCs w:val="20"/>
        </w:rPr>
        <w:t>Тахтамукайский</w:t>
      </w:r>
      <w:proofErr w:type="spellEnd"/>
      <w:r w:rsidRPr="008F3C9A">
        <w:rPr>
          <w:sz w:val="20"/>
          <w:szCs w:val="20"/>
        </w:rPr>
        <w:t xml:space="preserve"> район, </w:t>
      </w:r>
      <w:proofErr w:type="spellStart"/>
      <w:r w:rsidRPr="008F3C9A">
        <w:rPr>
          <w:sz w:val="20"/>
          <w:szCs w:val="20"/>
        </w:rPr>
        <w:t>пгт</w:t>
      </w:r>
      <w:proofErr w:type="spellEnd"/>
      <w:r w:rsidRPr="008F3C9A">
        <w:rPr>
          <w:sz w:val="20"/>
          <w:szCs w:val="20"/>
        </w:rPr>
        <w:t xml:space="preserve"> Яблоновский, ул. Гагарина, 41/1</w:t>
      </w:r>
    </w:p>
    <w:p w:rsidR="00875BC9" w:rsidRPr="008F3C9A" w:rsidRDefault="00875BC9" w:rsidP="00080279">
      <w:pPr>
        <w:pStyle w:val="western"/>
        <w:spacing w:before="0" w:beforeAutospacing="0" w:after="0" w:afterAutospacing="0"/>
        <w:jc w:val="both"/>
        <w:rPr>
          <w:color w:val="auto"/>
          <w:sz w:val="20"/>
          <w:szCs w:val="20"/>
        </w:rPr>
      </w:pPr>
      <w:r w:rsidRPr="008F3C9A">
        <w:rPr>
          <w:sz w:val="20"/>
          <w:szCs w:val="20"/>
        </w:rPr>
        <w:t xml:space="preserve">Телефон: 8(87771) 97-8-01, </w:t>
      </w:r>
      <w:r w:rsidRPr="008F3C9A">
        <w:rPr>
          <w:color w:val="auto"/>
          <w:sz w:val="20"/>
          <w:szCs w:val="20"/>
          <w:shd w:val="clear" w:color="auto" w:fill="FFFFFF"/>
        </w:rPr>
        <w:t>yablonovskiy_ra@mail.ru.</w:t>
      </w:r>
    </w:p>
    <w:p w:rsidR="00875BC9" w:rsidRPr="008F3C9A" w:rsidRDefault="00875BC9" w:rsidP="00080279">
      <w:pPr>
        <w:pStyle w:val="a6"/>
        <w:spacing w:before="0" w:beforeAutospacing="0" w:after="0" w:afterAutospacing="0"/>
        <w:jc w:val="center"/>
        <w:rPr>
          <w:sz w:val="20"/>
          <w:szCs w:val="20"/>
        </w:rPr>
      </w:pPr>
      <w:r w:rsidRPr="008F3C9A">
        <w:rPr>
          <w:b/>
          <w:bCs/>
          <w:sz w:val="20"/>
          <w:szCs w:val="20"/>
        </w:rPr>
        <w:t>3. Место, дата, временя и порядок проведения аукциона:</w:t>
      </w:r>
    </w:p>
    <w:p w:rsidR="00875BC9" w:rsidRPr="008F3C9A" w:rsidRDefault="00875BC9" w:rsidP="00080279">
      <w:pPr>
        <w:pStyle w:val="western"/>
        <w:spacing w:before="0" w:beforeAutospacing="0" w:after="0" w:afterAutospacing="0"/>
        <w:jc w:val="both"/>
        <w:rPr>
          <w:sz w:val="20"/>
          <w:szCs w:val="20"/>
        </w:rPr>
      </w:pPr>
      <w:r w:rsidRPr="008F3C9A">
        <w:rPr>
          <w:b/>
          <w:bCs/>
          <w:sz w:val="20"/>
          <w:szCs w:val="20"/>
        </w:rPr>
        <w:t>Место:</w:t>
      </w:r>
      <w:r w:rsidRPr="008F3C9A">
        <w:rPr>
          <w:sz w:val="20"/>
          <w:szCs w:val="20"/>
        </w:rPr>
        <w:t xml:space="preserve"> Республика Адыгея, </w:t>
      </w:r>
      <w:proofErr w:type="spellStart"/>
      <w:r w:rsidRPr="008F3C9A">
        <w:rPr>
          <w:sz w:val="20"/>
          <w:szCs w:val="20"/>
        </w:rPr>
        <w:t>Тахтамукайский</w:t>
      </w:r>
      <w:proofErr w:type="spellEnd"/>
      <w:r w:rsidRPr="008F3C9A">
        <w:rPr>
          <w:sz w:val="20"/>
          <w:szCs w:val="20"/>
        </w:rPr>
        <w:t xml:space="preserve"> район, </w:t>
      </w:r>
      <w:proofErr w:type="spellStart"/>
      <w:r w:rsidRPr="008F3C9A">
        <w:rPr>
          <w:sz w:val="20"/>
          <w:szCs w:val="20"/>
        </w:rPr>
        <w:t>пгт</w:t>
      </w:r>
      <w:proofErr w:type="spellEnd"/>
      <w:r w:rsidRPr="008F3C9A">
        <w:rPr>
          <w:sz w:val="20"/>
          <w:szCs w:val="20"/>
        </w:rPr>
        <w:t xml:space="preserve"> Яблоновский, ул. Гагарина, 41/1</w:t>
      </w:r>
      <w:r w:rsidR="00916D7A">
        <w:rPr>
          <w:sz w:val="20"/>
          <w:szCs w:val="20"/>
        </w:rPr>
        <w:t xml:space="preserve">, </w:t>
      </w:r>
      <w:proofErr w:type="spellStart"/>
      <w:r w:rsidR="00916D7A">
        <w:rPr>
          <w:sz w:val="20"/>
          <w:szCs w:val="20"/>
        </w:rPr>
        <w:t>каб</w:t>
      </w:r>
      <w:proofErr w:type="spellEnd"/>
      <w:r w:rsidR="00916D7A">
        <w:rPr>
          <w:sz w:val="20"/>
          <w:szCs w:val="20"/>
        </w:rPr>
        <w:t>. 1.</w:t>
      </w:r>
    </w:p>
    <w:p w:rsidR="00875BC9" w:rsidRPr="008F3C9A" w:rsidRDefault="00875BC9" w:rsidP="00080279">
      <w:pPr>
        <w:pStyle w:val="western"/>
        <w:spacing w:before="0" w:beforeAutospacing="0" w:after="0" w:afterAutospacing="0"/>
        <w:jc w:val="both"/>
        <w:rPr>
          <w:sz w:val="20"/>
          <w:szCs w:val="20"/>
        </w:rPr>
      </w:pPr>
      <w:r w:rsidRPr="008F3C9A">
        <w:rPr>
          <w:b/>
          <w:bCs/>
          <w:sz w:val="20"/>
          <w:szCs w:val="20"/>
        </w:rPr>
        <w:t xml:space="preserve">Дата: </w:t>
      </w:r>
      <w:r w:rsidR="004E2010">
        <w:rPr>
          <w:b/>
          <w:bCs/>
          <w:sz w:val="20"/>
          <w:szCs w:val="20"/>
        </w:rPr>
        <w:t>17</w:t>
      </w:r>
      <w:r w:rsidRPr="008F3C9A">
        <w:rPr>
          <w:b/>
          <w:bCs/>
          <w:sz w:val="20"/>
          <w:szCs w:val="20"/>
        </w:rPr>
        <w:t xml:space="preserve"> </w:t>
      </w:r>
      <w:r w:rsidR="004E2010">
        <w:rPr>
          <w:b/>
          <w:bCs/>
          <w:sz w:val="20"/>
          <w:szCs w:val="20"/>
        </w:rPr>
        <w:t>февраля</w:t>
      </w:r>
      <w:r w:rsidRPr="008F3C9A">
        <w:rPr>
          <w:b/>
          <w:bCs/>
          <w:sz w:val="20"/>
          <w:szCs w:val="20"/>
        </w:rPr>
        <w:t xml:space="preserve"> 20</w:t>
      </w:r>
      <w:r w:rsidR="004E2010">
        <w:rPr>
          <w:b/>
          <w:bCs/>
          <w:sz w:val="20"/>
          <w:szCs w:val="20"/>
        </w:rPr>
        <w:t>20</w:t>
      </w:r>
      <w:r w:rsidRPr="008F3C9A">
        <w:rPr>
          <w:b/>
          <w:bCs/>
          <w:sz w:val="20"/>
          <w:szCs w:val="20"/>
        </w:rPr>
        <w:t xml:space="preserve"> г.</w:t>
      </w:r>
    </w:p>
    <w:p w:rsidR="00875BC9" w:rsidRPr="008F3C9A" w:rsidRDefault="00875BC9" w:rsidP="00080279">
      <w:pPr>
        <w:pStyle w:val="western"/>
        <w:spacing w:before="0" w:beforeAutospacing="0" w:after="0" w:afterAutospacing="0"/>
        <w:jc w:val="both"/>
        <w:rPr>
          <w:sz w:val="20"/>
          <w:szCs w:val="20"/>
        </w:rPr>
      </w:pPr>
      <w:r w:rsidRPr="008F3C9A">
        <w:rPr>
          <w:b/>
          <w:bCs/>
          <w:sz w:val="20"/>
          <w:szCs w:val="20"/>
        </w:rPr>
        <w:t xml:space="preserve">Время: </w:t>
      </w:r>
      <w:r w:rsidRPr="008F3C9A">
        <w:rPr>
          <w:sz w:val="20"/>
          <w:szCs w:val="20"/>
        </w:rPr>
        <w:t>в 11.00 часов по Московскому времени.</w:t>
      </w:r>
    </w:p>
    <w:p w:rsidR="00875BC9" w:rsidRPr="008F3C9A" w:rsidRDefault="00875BC9" w:rsidP="00080279">
      <w:pPr>
        <w:pStyle w:val="a6"/>
        <w:spacing w:before="0" w:beforeAutospacing="0" w:after="0" w:afterAutospacing="0"/>
        <w:jc w:val="center"/>
        <w:rPr>
          <w:sz w:val="20"/>
          <w:szCs w:val="20"/>
        </w:rPr>
      </w:pPr>
      <w:r w:rsidRPr="008F3C9A">
        <w:rPr>
          <w:b/>
          <w:bCs/>
          <w:sz w:val="20"/>
          <w:szCs w:val="20"/>
        </w:rPr>
        <w:t>Порядок проведения аукциона:</w:t>
      </w:r>
    </w:p>
    <w:p w:rsidR="00875BC9" w:rsidRPr="008F3C9A" w:rsidRDefault="00875BC9" w:rsidP="00080279">
      <w:pPr>
        <w:pStyle w:val="a6"/>
        <w:spacing w:before="0" w:beforeAutospacing="0" w:after="0" w:afterAutospacing="0"/>
        <w:jc w:val="both"/>
        <w:rPr>
          <w:sz w:val="20"/>
          <w:szCs w:val="20"/>
        </w:rPr>
      </w:pPr>
      <w:r w:rsidRPr="008F3C9A">
        <w:rPr>
          <w:sz w:val="20"/>
          <w:szCs w:val="20"/>
        </w:rPr>
        <w:t xml:space="preserve">– претенденты, признанные участниками аукциона, проходят процедуру регистрации участников аукциона в </w:t>
      </w:r>
      <w:r w:rsidRPr="008F3C9A">
        <w:rPr>
          <w:b/>
          <w:bCs/>
          <w:sz w:val="20"/>
          <w:szCs w:val="20"/>
        </w:rPr>
        <w:t>день и время</w:t>
      </w:r>
      <w:r w:rsidRPr="008F3C9A">
        <w:rPr>
          <w:sz w:val="20"/>
          <w:szCs w:val="20"/>
        </w:rPr>
        <w:t xml:space="preserve">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875BC9" w:rsidRPr="008F3C9A" w:rsidRDefault="00875BC9" w:rsidP="00080279">
      <w:pPr>
        <w:pStyle w:val="a6"/>
        <w:spacing w:before="0" w:beforeAutospacing="0" w:after="0" w:afterAutospacing="0"/>
        <w:jc w:val="both"/>
        <w:rPr>
          <w:sz w:val="20"/>
          <w:szCs w:val="20"/>
        </w:rPr>
      </w:pPr>
      <w:r w:rsidRPr="008F3C9A">
        <w:rPr>
          <w:sz w:val="20"/>
          <w:szCs w:val="20"/>
        </w:rPr>
        <w:t>– участникам аукциона выдаются пронумерованные карточки участника аукциона (далее – карточки);</w:t>
      </w:r>
    </w:p>
    <w:p w:rsidR="00875BC9" w:rsidRPr="008F3C9A" w:rsidRDefault="00875BC9" w:rsidP="00080279">
      <w:pPr>
        <w:pStyle w:val="a6"/>
        <w:spacing w:before="0" w:beforeAutospacing="0" w:after="0" w:afterAutospacing="0"/>
        <w:jc w:val="both"/>
        <w:rPr>
          <w:sz w:val="20"/>
          <w:szCs w:val="20"/>
        </w:rPr>
      </w:pPr>
      <w:r w:rsidRPr="008F3C9A">
        <w:rPr>
          <w:sz w:val="20"/>
          <w:szCs w:val="20"/>
        </w:rPr>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875BC9" w:rsidRPr="008F3C9A" w:rsidRDefault="00875BC9" w:rsidP="00080279">
      <w:pPr>
        <w:pStyle w:val="a6"/>
        <w:spacing w:before="0" w:beforeAutospacing="0" w:after="0" w:afterAutospacing="0"/>
        <w:jc w:val="both"/>
        <w:rPr>
          <w:sz w:val="20"/>
          <w:szCs w:val="20"/>
        </w:rPr>
      </w:pPr>
      <w:r w:rsidRPr="008F3C9A">
        <w:rPr>
          <w:sz w:val="20"/>
          <w:szCs w:val="2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75BC9" w:rsidRPr="008F3C9A" w:rsidRDefault="00875BC9" w:rsidP="00080279">
      <w:pPr>
        <w:pStyle w:val="a6"/>
        <w:spacing w:before="0" w:beforeAutospacing="0" w:after="0" w:afterAutospacing="0"/>
        <w:jc w:val="both"/>
        <w:rPr>
          <w:sz w:val="20"/>
          <w:szCs w:val="20"/>
        </w:rPr>
      </w:pPr>
      <w:bookmarkStart w:id="9" w:name="sub_391217"/>
      <w:bookmarkEnd w:id="9"/>
      <w:r w:rsidRPr="008F3C9A">
        <w:rPr>
          <w:sz w:val="20"/>
          <w:szCs w:val="20"/>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875BC9" w:rsidRPr="008F3C9A" w:rsidRDefault="00875BC9" w:rsidP="00080279">
      <w:pPr>
        <w:pStyle w:val="a6"/>
        <w:spacing w:before="0" w:beforeAutospacing="0" w:after="0" w:afterAutospacing="0"/>
        <w:jc w:val="both"/>
        <w:rPr>
          <w:sz w:val="20"/>
          <w:szCs w:val="20"/>
        </w:rPr>
      </w:pPr>
      <w:r w:rsidRPr="008F3C9A">
        <w:rPr>
          <w:sz w:val="20"/>
          <w:szCs w:val="20"/>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875BC9" w:rsidRPr="008F3C9A" w:rsidRDefault="00875BC9" w:rsidP="00080279">
      <w:pPr>
        <w:pStyle w:val="a6"/>
        <w:spacing w:before="0" w:beforeAutospacing="0" w:after="0" w:afterAutospacing="0"/>
        <w:jc w:val="both"/>
        <w:rPr>
          <w:sz w:val="20"/>
          <w:szCs w:val="20"/>
        </w:rPr>
      </w:pPr>
      <w:r w:rsidRPr="008F3C9A">
        <w:rPr>
          <w:sz w:val="20"/>
          <w:szCs w:val="20"/>
        </w:rPr>
        <w:t xml:space="preserve">- стоимость, предложенная победителем аукциона, заносится в протокол об итогах аукциона, составляемый в двух экземплярах; </w:t>
      </w:r>
    </w:p>
    <w:p w:rsidR="00875BC9" w:rsidRPr="008F3C9A" w:rsidRDefault="00875BC9" w:rsidP="00080279">
      <w:pPr>
        <w:pStyle w:val="a6"/>
        <w:spacing w:before="0" w:beforeAutospacing="0" w:after="0" w:afterAutospacing="0"/>
        <w:jc w:val="both"/>
        <w:rPr>
          <w:sz w:val="20"/>
          <w:szCs w:val="20"/>
        </w:rPr>
      </w:pPr>
      <w:r w:rsidRPr="008F3C9A">
        <w:rPr>
          <w:sz w:val="20"/>
          <w:szCs w:val="20"/>
        </w:rPr>
        <w:t>Победителем аукциона признается участник аукциона, предложивший наибольший размер ежегодной арендной платы за земельный участок.</w:t>
      </w:r>
    </w:p>
    <w:p w:rsidR="00875BC9" w:rsidRPr="008F3C9A" w:rsidRDefault="00875BC9" w:rsidP="00080279">
      <w:pPr>
        <w:pStyle w:val="a6"/>
        <w:spacing w:before="0" w:beforeAutospacing="0" w:after="0" w:afterAutospacing="0"/>
        <w:jc w:val="both"/>
        <w:rPr>
          <w:sz w:val="20"/>
          <w:szCs w:val="20"/>
        </w:rPr>
      </w:pPr>
      <w:r w:rsidRPr="008F3C9A">
        <w:rPr>
          <w:b/>
          <w:bCs/>
          <w:sz w:val="20"/>
          <w:szCs w:val="20"/>
        </w:rPr>
        <w:t>В случаях признания аукциона не состоявшимся:</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75BC9" w:rsidRPr="008F3C9A" w:rsidRDefault="00875BC9" w:rsidP="00080279">
      <w:pPr>
        <w:pStyle w:val="western"/>
        <w:spacing w:before="0" w:beforeAutospacing="0" w:after="0" w:afterAutospacing="0"/>
        <w:jc w:val="both"/>
        <w:rPr>
          <w:sz w:val="20"/>
          <w:szCs w:val="20"/>
        </w:rPr>
      </w:pPr>
      <w:bookmarkStart w:id="10" w:name="sub_391214"/>
      <w:bookmarkEnd w:id="10"/>
      <w:r w:rsidRPr="008F3C9A">
        <w:rPr>
          <w:sz w:val="20"/>
          <w:szCs w:val="20"/>
        </w:rPr>
        <w:lastRenderedPageBreak/>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875BC9" w:rsidRPr="008F3C9A" w:rsidRDefault="00875BC9" w:rsidP="00080279">
      <w:pPr>
        <w:pStyle w:val="western"/>
        <w:spacing w:before="0" w:beforeAutospacing="0" w:after="0" w:afterAutospacing="0"/>
        <w:jc w:val="both"/>
        <w:rPr>
          <w:sz w:val="20"/>
          <w:szCs w:val="20"/>
        </w:rPr>
      </w:pPr>
      <w:bookmarkStart w:id="11" w:name="sub_391219"/>
      <w:bookmarkEnd w:id="11"/>
      <w:r w:rsidRPr="008F3C9A">
        <w:rPr>
          <w:sz w:val="20"/>
          <w:szCs w:val="20"/>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5BC9" w:rsidRPr="008F3C9A" w:rsidRDefault="00875BC9" w:rsidP="00C75E0E">
      <w:pPr>
        <w:pStyle w:val="western"/>
        <w:spacing w:before="0" w:beforeAutospacing="0" w:after="0" w:afterAutospacing="0"/>
        <w:jc w:val="center"/>
        <w:rPr>
          <w:sz w:val="20"/>
          <w:szCs w:val="20"/>
        </w:rPr>
      </w:pPr>
      <w:r w:rsidRPr="008F3C9A">
        <w:rPr>
          <w:b/>
          <w:bCs/>
          <w:sz w:val="20"/>
          <w:szCs w:val="20"/>
        </w:rPr>
        <w:t>4. Предмет аукциона по лотам:</w:t>
      </w:r>
    </w:p>
    <w:p w:rsidR="00875BC9" w:rsidRPr="008F3C9A" w:rsidRDefault="00875BC9" w:rsidP="00CF005E">
      <w:pPr>
        <w:pStyle w:val="western"/>
        <w:spacing w:before="0" w:beforeAutospacing="0" w:after="0" w:afterAutospacing="0"/>
        <w:jc w:val="center"/>
        <w:rPr>
          <w:b/>
          <w:bCs/>
          <w:sz w:val="20"/>
          <w:szCs w:val="20"/>
        </w:rPr>
      </w:pPr>
      <w:bookmarkStart w:id="12" w:name="OLE_LINK119"/>
      <w:bookmarkStart w:id="13" w:name="OLE_LINK118"/>
      <w:bookmarkStart w:id="14" w:name="OLE_LINK55"/>
      <w:bookmarkStart w:id="15" w:name="OLE_LINK54"/>
      <w:bookmarkEnd w:id="12"/>
      <w:bookmarkEnd w:id="13"/>
      <w:bookmarkEnd w:id="14"/>
      <w:bookmarkEnd w:id="15"/>
      <w:r w:rsidRPr="008F3C9A">
        <w:rPr>
          <w:b/>
          <w:bCs/>
          <w:sz w:val="20"/>
          <w:szCs w:val="20"/>
        </w:rPr>
        <w:t>Лот №</w:t>
      </w:r>
      <w:r w:rsidR="00DC7F17">
        <w:rPr>
          <w:b/>
          <w:bCs/>
          <w:sz w:val="20"/>
          <w:szCs w:val="20"/>
        </w:rPr>
        <w:t xml:space="preserve"> 1</w:t>
      </w:r>
      <w:r w:rsidRPr="008F3C9A">
        <w:rPr>
          <w:b/>
          <w:bCs/>
          <w:sz w:val="20"/>
          <w:szCs w:val="20"/>
        </w:rPr>
        <w:t>:</w:t>
      </w:r>
    </w:p>
    <w:p w:rsidR="00875BC9" w:rsidRPr="008F3C9A" w:rsidRDefault="00875BC9" w:rsidP="00BB2349">
      <w:pPr>
        <w:pStyle w:val="western"/>
        <w:spacing w:before="0" w:beforeAutospacing="0" w:after="0" w:afterAutospacing="0"/>
        <w:jc w:val="both"/>
        <w:rPr>
          <w:sz w:val="20"/>
          <w:szCs w:val="20"/>
        </w:rPr>
      </w:pPr>
      <w:r w:rsidRPr="008F3C9A">
        <w:rPr>
          <w:sz w:val="20"/>
          <w:szCs w:val="20"/>
        </w:rPr>
        <w:t xml:space="preserve">Право заключения договора аренды земельного участка сроком </w:t>
      </w:r>
      <w:r w:rsidR="001B30E2" w:rsidRPr="008F3C9A">
        <w:rPr>
          <w:sz w:val="20"/>
          <w:szCs w:val="20"/>
        </w:rPr>
        <w:t xml:space="preserve">на </w:t>
      </w:r>
      <w:r w:rsidR="001B30E2">
        <w:rPr>
          <w:sz w:val="20"/>
          <w:szCs w:val="20"/>
        </w:rPr>
        <w:t>2</w:t>
      </w:r>
      <w:r w:rsidR="001B30E2" w:rsidRPr="008F3C9A">
        <w:rPr>
          <w:sz w:val="20"/>
          <w:szCs w:val="20"/>
        </w:rPr>
        <w:t xml:space="preserve"> (</w:t>
      </w:r>
      <w:r w:rsidR="001B30E2">
        <w:rPr>
          <w:sz w:val="20"/>
          <w:szCs w:val="20"/>
        </w:rPr>
        <w:t>два</w:t>
      </w:r>
      <w:r w:rsidR="001B30E2" w:rsidRPr="008F3C9A">
        <w:rPr>
          <w:sz w:val="20"/>
          <w:szCs w:val="20"/>
        </w:rPr>
        <w:t>) год</w:t>
      </w:r>
      <w:r w:rsidR="001B30E2">
        <w:rPr>
          <w:sz w:val="20"/>
          <w:szCs w:val="20"/>
        </w:rPr>
        <w:t>а</w:t>
      </w:r>
      <w:r w:rsidR="001B30E2" w:rsidRPr="008F3C9A">
        <w:rPr>
          <w:sz w:val="20"/>
          <w:szCs w:val="20"/>
        </w:rPr>
        <w:t xml:space="preserve"> </w:t>
      </w:r>
      <w:r w:rsidR="001B30E2">
        <w:rPr>
          <w:sz w:val="20"/>
          <w:szCs w:val="20"/>
        </w:rPr>
        <w:t>8</w:t>
      </w:r>
      <w:r w:rsidR="001B30E2" w:rsidRPr="008F3C9A">
        <w:rPr>
          <w:sz w:val="20"/>
          <w:szCs w:val="20"/>
        </w:rPr>
        <w:t xml:space="preserve"> (</w:t>
      </w:r>
      <w:r w:rsidR="001B30E2">
        <w:rPr>
          <w:sz w:val="20"/>
          <w:szCs w:val="20"/>
        </w:rPr>
        <w:t>восемь</w:t>
      </w:r>
      <w:r w:rsidR="001B30E2" w:rsidRPr="008F3C9A">
        <w:rPr>
          <w:sz w:val="20"/>
          <w:szCs w:val="20"/>
        </w:rPr>
        <w:t xml:space="preserve">) месяцев, </w:t>
      </w:r>
      <w:r w:rsidRPr="008F3C9A">
        <w:rPr>
          <w:sz w:val="20"/>
          <w:szCs w:val="20"/>
        </w:rPr>
        <w:t xml:space="preserve">площадью </w:t>
      </w:r>
      <w:r w:rsidR="001B30E2">
        <w:rPr>
          <w:sz w:val="20"/>
          <w:szCs w:val="20"/>
        </w:rPr>
        <w:t>6345</w:t>
      </w:r>
      <w:r w:rsidRPr="008F3C9A">
        <w:rPr>
          <w:sz w:val="20"/>
          <w:szCs w:val="20"/>
        </w:rPr>
        <w:t xml:space="preserve"> </w:t>
      </w:r>
      <w:proofErr w:type="spellStart"/>
      <w:r w:rsidRPr="008F3C9A">
        <w:rPr>
          <w:sz w:val="20"/>
          <w:szCs w:val="20"/>
        </w:rPr>
        <w:t>кв.м</w:t>
      </w:r>
      <w:proofErr w:type="spellEnd"/>
      <w:r w:rsidRPr="008F3C9A">
        <w:rPr>
          <w:sz w:val="20"/>
          <w:szCs w:val="20"/>
        </w:rPr>
        <w:t>., государственная собственность на который не разграничена, относящийся к категории земель «</w:t>
      </w:r>
      <w:r w:rsidR="00BB2349">
        <w:rPr>
          <w:sz w:val="20"/>
          <w:szCs w:val="20"/>
        </w:rPr>
        <w:t>З</w:t>
      </w:r>
      <w:r w:rsidRPr="008F3C9A">
        <w:rPr>
          <w:sz w:val="20"/>
          <w:szCs w:val="20"/>
        </w:rPr>
        <w:t xml:space="preserve">емли населенных пунктов», с кадастровым номером </w:t>
      </w:r>
      <w:r w:rsidR="001B30E2" w:rsidRPr="008F3C9A">
        <w:rPr>
          <w:sz w:val="20"/>
          <w:szCs w:val="20"/>
        </w:rPr>
        <w:t>01:0</w:t>
      </w:r>
      <w:r w:rsidR="001B30E2">
        <w:rPr>
          <w:sz w:val="20"/>
          <w:szCs w:val="20"/>
        </w:rPr>
        <w:t>5</w:t>
      </w:r>
      <w:r w:rsidR="001B30E2" w:rsidRPr="008F3C9A">
        <w:rPr>
          <w:sz w:val="20"/>
          <w:szCs w:val="20"/>
        </w:rPr>
        <w:t>:</w:t>
      </w:r>
      <w:r w:rsidR="001B30E2">
        <w:rPr>
          <w:sz w:val="20"/>
          <w:szCs w:val="20"/>
        </w:rPr>
        <w:t>3009001</w:t>
      </w:r>
      <w:r w:rsidR="001B30E2" w:rsidRPr="008F3C9A">
        <w:rPr>
          <w:sz w:val="20"/>
          <w:szCs w:val="20"/>
        </w:rPr>
        <w:t>:</w:t>
      </w:r>
      <w:r w:rsidR="001B30E2">
        <w:rPr>
          <w:sz w:val="20"/>
          <w:szCs w:val="20"/>
        </w:rPr>
        <w:t>59</w:t>
      </w:r>
      <w:r w:rsidR="001B30E2" w:rsidRPr="008F3C9A">
        <w:rPr>
          <w:sz w:val="20"/>
          <w:szCs w:val="20"/>
        </w:rPr>
        <w:t>, расположенный по адресу:</w:t>
      </w:r>
      <w:r w:rsidR="00BB2349">
        <w:rPr>
          <w:sz w:val="20"/>
          <w:szCs w:val="20"/>
        </w:rPr>
        <w:t xml:space="preserve"> </w:t>
      </w:r>
      <w:r w:rsidR="001B30E2" w:rsidRPr="008F3C9A">
        <w:rPr>
          <w:sz w:val="20"/>
          <w:szCs w:val="20"/>
        </w:rPr>
        <w:t xml:space="preserve">Республика Адыгея, </w:t>
      </w:r>
      <w:proofErr w:type="spellStart"/>
      <w:r w:rsidR="001B30E2" w:rsidRPr="008F3C9A">
        <w:rPr>
          <w:sz w:val="20"/>
          <w:szCs w:val="20"/>
        </w:rPr>
        <w:t>Тахтамукайский</w:t>
      </w:r>
      <w:proofErr w:type="spellEnd"/>
      <w:r w:rsidR="001B30E2" w:rsidRPr="008F3C9A">
        <w:rPr>
          <w:sz w:val="20"/>
          <w:szCs w:val="20"/>
        </w:rPr>
        <w:t xml:space="preserve"> район, </w:t>
      </w:r>
      <w:proofErr w:type="spellStart"/>
      <w:r w:rsidR="001B30E2" w:rsidRPr="008F3C9A">
        <w:rPr>
          <w:sz w:val="20"/>
          <w:szCs w:val="20"/>
        </w:rPr>
        <w:t>пгт</w:t>
      </w:r>
      <w:proofErr w:type="spellEnd"/>
      <w:r w:rsidR="001B30E2" w:rsidRPr="008F3C9A">
        <w:rPr>
          <w:sz w:val="20"/>
          <w:szCs w:val="20"/>
        </w:rPr>
        <w:t xml:space="preserve"> Яблоновский, ул. </w:t>
      </w:r>
      <w:r w:rsidR="001B30E2">
        <w:rPr>
          <w:sz w:val="20"/>
          <w:szCs w:val="20"/>
        </w:rPr>
        <w:t>Тургеневское шоссе, 28/4</w:t>
      </w:r>
      <w:r w:rsidR="001B30E2" w:rsidRPr="008F3C9A">
        <w:rPr>
          <w:sz w:val="20"/>
          <w:szCs w:val="20"/>
        </w:rPr>
        <w:t>, с разрешенным</w:t>
      </w:r>
      <w:r w:rsidR="00BB2349">
        <w:rPr>
          <w:sz w:val="20"/>
          <w:szCs w:val="20"/>
        </w:rPr>
        <w:t xml:space="preserve"> видом</w:t>
      </w:r>
      <w:r w:rsidR="001B30E2" w:rsidRPr="008F3C9A">
        <w:rPr>
          <w:sz w:val="20"/>
          <w:szCs w:val="20"/>
        </w:rPr>
        <w:t xml:space="preserve"> использовани</w:t>
      </w:r>
      <w:r w:rsidR="00BB2349">
        <w:rPr>
          <w:sz w:val="20"/>
          <w:szCs w:val="20"/>
        </w:rPr>
        <w:t>я</w:t>
      </w:r>
      <w:r w:rsidR="001B30E2" w:rsidRPr="008F3C9A">
        <w:rPr>
          <w:sz w:val="20"/>
          <w:szCs w:val="20"/>
        </w:rPr>
        <w:t xml:space="preserve"> – для </w:t>
      </w:r>
      <w:r w:rsidR="001B30E2">
        <w:rPr>
          <w:sz w:val="20"/>
          <w:szCs w:val="20"/>
        </w:rPr>
        <w:t>строительства</w:t>
      </w:r>
      <w:r w:rsidR="001B30E2" w:rsidRPr="008F3C9A">
        <w:rPr>
          <w:sz w:val="20"/>
          <w:szCs w:val="20"/>
        </w:rPr>
        <w:t xml:space="preserve"> автостоянки</w:t>
      </w:r>
      <w:r w:rsidRPr="008F3C9A">
        <w:rPr>
          <w:sz w:val="20"/>
          <w:szCs w:val="20"/>
        </w:rPr>
        <w:t>.</w:t>
      </w:r>
    </w:p>
    <w:p w:rsidR="00BB1B89" w:rsidRPr="008F3C9A" w:rsidRDefault="00875BC9" w:rsidP="00BB1B89">
      <w:pPr>
        <w:pStyle w:val="western"/>
        <w:spacing w:before="0" w:beforeAutospacing="0" w:after="0" w:afterAutospacing="0"/>
        <w:jc w:val="both"/>
        <w:rPr>
          <w:sz w:val="20"/>
          <w:szCs w:val="20"/>
        </w:rPr>
      </w:pPr>
      <w:r w:rsidRPr="008F3C9A">
        <w:rPr>
          <w:b/>
          <w:bCs/>
          <w:sz w:val="20"/>
          <w:szCs w:val="20"/>
        </w:rPr>
        <w:t>Ограничения (обременения) на земельном участке –</w:t>
      </w:r>
      <w:r w:rsidRPr="008F3C9A">
        <w:rPr>
          <w:sz w:val="20"/>
          <w:szCs w:val="20"/>
        </w:rPr>
        <w:t xml:space="preserve"> часть земельного участка площадью </w:t>
      </w:r>
      <w:r w:rsidR="001B30E2">
        <w:rPr>
          <w:sz w:val="20"/>
          <w:szCs w:val="20"/>
        </w:rPr>
        <w:t>4442</w:t>
      </w:r>
      <w:r w:rsidRPr="008F3C9A">
        <w:rPr>
          <w:sz w:val="20"/>
          <w:szCs w:val="20"/>
        </w:rPr>
        <w:t xml:space="preserve"> </w:t>
      </w:r>
      <w:proofErr w:type="spellStart"/>
      <w:r w:rsidRPr="008F3C9A">
        <w:rPr>
          <w:sz w:val="20"/>
          <w:szCs w:val="20"/>
        </w:rPr>
        <w:t>кв.м</w:t>
      </w:r>
      <w:proofErr w:type="spellEnd"/>
      <w:r w:rsidRPr="008F3C9A">
        <w:rPr>
          <w:sz w:val="20"/>
          <w:szCs w:val="20"/>
        </w:rPr>
        <w:t>.</w:t>
      </w:r>
      <w:r w:rsidR="001B30E2">
        <w:rPr>
          <w:sz w:val="20"/>
          <w:szCs w:val="20"/>
        </w:rPr>
        <w:t xml:space="preserve">-ограничение прав на земельный участок, предусмотренные ст. </w:t>
      </w:r>
      <w:proofErr w:type="gramStart"/>
      <w:r w:rsidR="001B30E2">
        <w:rPr>
          <w:sz w:val="20"/>
          <w:szCs w:val="20"/>
        </w:rPr>
        <w:t>56,56.1</w:t>
      </w:r>
      <w:proofErr w:type="gramEnd"/>
      <w:r w:rsidR="001B30E2">
        <w:rPr>
          <w:sz w:val="20"/>
          <w:szCs w:val="20"/>
        </w:rPr>
        <w:t xml:space="preserve"> Земельного кодекса РФ.</w:t>
      </w:r>
      <w:r w:rsidRPr="008F3C9A">
        <w:rPr>
          <w:sz w:val="20"/>
          <w:szCs w:val="20"/>
        </w:rPr>
        <w:t xml:space="preserve"> </w:t>
      </w:r>
      <w:r w:rsidR="00BB1B89">
        <w:rPr>
          <w:sz w:val="20"/>
          <w:szCs w:val="20"/>
        </w:rPr>
        <w:t>О</w:t>
      </w:r>
      <w:r w:rsidRPr="008F3C9A">
        <w:rPr>
          <w:sz w:val="20"/>
          <w:szCs w:val="20"/>
        </w:rPr>
        <w:t>хранн</w:t>
      </w:r>
      <w:r w:rsidR="00BB1B89">
        <w:rPr>
          <w:sz w:val="20"/>
          <w:szCs w:val="20"/>
        </w:rPr>
        <w:t>ая</w:t>
      </w:r>
      <w:r w:rsidRPr="008F3C9A">
        <w:rPr>
          <w:sz w:val="20"/>
          <w:szCs w:val="20"/>
        </w:rPr>
        <w:t xml:space="preserve"> зон</w:t>
      </w:r>
      <w:r w:rsidR="00BB1B89">
        <w:rPr>
          <w:sz w:val="20"/>
          <w:szCs w:val="20"/>
        </w:rPr>
        <w:t xml:space="preserve">а ВЛ-110 </w:t>
      </w:r>
      <w:proofErr w:type="spellStart"/>
      <w:r w:rsidR="00BB1B89">
        <w:rPr>
          <w:sz w:val="20"/>
          <w:szCs w:val="20"/>
        </w:rPr>
        <w:t>кВ</w:t>
      </w:r>
      <w:proofErr w:type="spellEnd"/>
      <w:r w:rsidR="00BB1B89">
        <w:rPr>
          <w:sz w:val="20"/>
          <w:szCs w:val="20"/>
        </w:rPr>
        <w:t xml:space="preserve"> «Южная-Западная 2», входящая в состав электросетевого комплекса ПС-110/35/6 </w:t>
      </w:r>
      <w:proofErr w:type="spellStart"/>
      <w:r w:rsidR="00BB1B89">
        <w:rPr>
          <w:sz w:val="20"/>
          <w:szCs w:val="20"/>
        </w:rPr>
        <w:t>кВ</w:t>
      </w:r>
      <w:proofErr w:type="spellEnd"/>
      <w:r w:rsidR="00BB1B89">
        <w:rPr>
          <w:sz w:val="20"/>
          <w:szCs w:val="20"/>
        </w:rPr>
        <w:t xml:space="preserve"> «Южная» с прилегающими ПС и ВЛ. </w:t>
      </w:r>
      <w:proofErr w:type="gramStart"/>
      <w:r w:rsidR="00BB1B89">
        <w:rPr>
          <w:sz w:val="20"/>
          <w:szCs w:val="20"/>
        </w:rPr>
        <w:t>01.05.2.62.</w:t>
      </w:r>
      <w:r w:rsidRPr="008F3C9A">
        <w:rPr>
          <w:sz w:val="20"/>
          <w:szCs w:val="20"/>
        </w:rPr>
        <w:t>,</w:t>
      </w:r>
      <w:proofErr w:type="gramEnd"/>
      <w:r w:rsidRPr="008F3C9A">
        <w:rPr>
          <w:sz w:val="20"/>
          <w:szCs w:val="20"/>
        </w:rPr>
        <w:t xml:space="preserve"> Постановление Правительства Российской Федерации №160 от 24.02.2009.</w:t>
      </w:r>
      <w:r w:rsidR="00BB1B89">
        <w:rPr>
          <w:sz w:val="20"/>
          <w:szCs w:val="20"/>
        </w:rPr>
        <w:t xml:space="preserve"> Срок действия: с 16.06.2016. О</w:t>
      </w:r>
      <w:r w:rsidR="00BB1B89" w:rsidRPr="008F3C9A">
        <w:rPr>
          <w:sz w:val="20"/>
          <w:szCs w:val="20"/>
        </w:rPr>
        <w:t>хранн</w:t>
      </w:r>
      <w:r w:rsidR="00BB1B89">
        <w:rPr>
          <w:sz w:val="20"/>
          <w:szCs w:val="20"/>
        </w:rPr>
        <w:t>ая</w:t>
      </w:r>
      <w:r w:rsidR="00BB1B89" w:rsidRPr="008F3C9A">
        <w:rPr>
          <w:sz w:val="20"/>
          <w:szCs w:val="20"/>
        </w:rPr>
        <w:t xml:space="preserve"> зон</w:t>
      </w:r>
      <w:r w:rsidR="00BB1B89">
        <w:rPr>
          <w:sz w:val="20"/>
          <w:szCs w:val="20"/>
        </w:rPr>
        <w:t xml:space="preserve">а ВЛ-110 </w:t>
      </w:r>
      <w:proofErr w:type="spellStart"/>
      <w:r w:rsidR="00BB1B89">
        <w:rPr>
          <w:sz w:val="20"/>
          <w:szCs w:val="20"/>
        </w:rPr>
        <w:t>кВ</w:t>
      </w:r>
      <w:proofErr w:type="spellEnd"/>
      <w:r w:rsidR="00BB1B89">
        <w:rPr>
          <w:sz w:val="20"/>
          <w:szCs w:val="20"/>
        </w:rPr>
        <w:t xml:space="preserve"> «Парфюмерная-Юго-Западная», входящая в состав электросетевого комплекса ПС-110/35/6 </w:t>
      </w:r>
      <w:proofErr w:type="spellStart"/>
      <w:r w:rsidR="00BB1B89">
        <w:rPr>
          <w:sz w:val="20"/>
          <w:szCs w:val="20"/>
        </w:rPr>
        <w:t>кВ</w:t>
      </w:r>
      <w:proofErr w:type="spellEnd"/>
      <w:r w:rsidR="00BB1B89">
        <w:rPr>
          <w:sz w:val="20"/>
          <w:szCs w:val="20"/>
        </w:rPr>
        <w:t xml:space="preserve"> «Южная» с прилегающими ПС и ВЛ. </w:t>
      </w:r>
      <w:proofErr w:type="gramStart"/>
      <w:r w:rsidR="00BB1B89">
        <w:rPr>
          <w:sz w:val="20"/>
          <w:szCs w:val="20"/>
        </w:rPr>
        <w:t>01.05.2.</w:t>
      </w:r>
      <w:r w:rsidR="007E0D7B">
        <w:rPr>
          <w:sz w:val="20"/>
          <w:szCs w:val="20"/>
        </w:rPr>
        <w:t>55</w:t>
      </w:r>
      <w:r w:rsidR="00BB1B89">
        <w:rPr>
          <w:sz w:val="20"/>
          <w:szCs w:val="20"/>
        </w:rPr>
        <w:t>.</w:t>
      </w:r>
      <w:r w:rsidR="00BB1B89" w:rsidRPr="008F3C9A">
        <w:rPr>
          <w:sz w:val="20"/>
          <w:szCs w:val="20"/>
        </w:rPr>
        <w:t>,</w:t>
      </w:r>
      <w:proofErr w:type="gramEnd"/>
      <w:r w:rsidR="00BB1B89" w:rsidRPr="008F3C9A">
        <w:rPr>
          <w:sz w:val="20"/>
          <w:szCs w:val="20"/>
        </w:rPr>
        <w:t xml:space="preserve"> Постановление Правительства Российской Федерации №160 от 24.02.2009.</w:t>
      </w:r>
      <w:r w:rsidR="00BB1B89">
        <w:rPr>
          <w:sz w:val="20"/>
          <w:szCs w:val="20"/>
        </w:rPr>
        <w:t xml:space="preserve"> Срок действия: с 16.06.2016.</w:t>
      </w:r>
    </w:p>
    <w:p w:rsidR="00875BC9" w:rsidRPr="008F3C9A" w:rsidRDefault="00875BC9" w:rsidP="00080279">
      <w:pPr>
        <w:pStyle w:val="western"/>
        <w:spacing w:before="0" w:beforeAutospacing="0" w:after="0" w:afterAutospacing="0"/>
        <w:jc w:val="both"/>
        <w:rPr>
          <w:sz w:val="20"/>
          <w:szCs w:val="20"/>
        </w:rPr>
      </w:pPr>
      <w:r w:rsidRPr="00BB2349">
        <w:rPr>
          <w:b/>
          <w:bCs/>
          <w:sz w:val="20"/>
          <w:szCs w:val="20"/>
        </w:rPr>
        <w:t>Максимально и (или) минимально допустимые параметры разрешенного строительства объекта капитального строительства для Лота №</w:t>
      </w:r>
      <w:r w:rsidR="002C5BA5">
        <w:rPr>
          <w:b/>
          <w:bCs/>
          <w:sz w:val="20"/>
          <w:szCs w:val="20"/>
        </w:rPr>
        <w:t xml:space="preserve"> 1</w:t>
      </w:r>
      <w:r w:rsidRPr="00BB2349">
        <w:rPr>
          <w:b/>
          <w:bCs/>
          <w:sz w:val="20"/>
          <w:szCs w:val="20"/>
        </w:rPr>
        <w:t>:</w:t>
      </w:r>
    </w:p>
    <w:p w:rsidR="00875BC9" w:rsidRPr="008F3C9A" w:rsidRDefault="00875BC9" w:rsidP="00BB2349">
      <w:pPr>
        <w:pStyle w:val="western"/>
        <w:spacing w:before="0" w:beforeAutospacing="0" w:after="0" w:afterAutospacing="0"/>
        <w:jc w:val="both"/>
        <w:rPr>
          <w:sz w:val="20"/>
          <w:szCs w:val="20"/>
        </w:rPr>
      </w:pPr>
      <w:r w:rsidRPr="008F3C9A">
        <w:rPr>
          <w:sz w:val="20"/>
          <w:szCs w:val="20"/>
        </w:rPr>
        <w:t>В соответствии с «Правилами землепользования и застройки муниципального образования «</w:t>
      </w:r>
      <w:proofErr w:type="spellStart"/>
      <w:r w:rsidRPr="008F3C9A">
        <w:rPr>
          <w:sz w:val="20"/>
          <w:szCs w:val="20"/>
        </w:rPr>
        <w:t>Яблоновское</w:t>
      </w:r>
      <w:proofErr w:type="spellEnd"/>
      <w:r w:rsidRPr="008F3C9A">
        <w:rPr>
          <w:sz w:val="20"/>
          <w:szCs w:val="20"/>
        </w:rPr>
        <w:t xml:space="preserve"> городское поселение» земельный участок с кадастровым </w:t>
      </w:r>
      <w:r w:rsidR="007E0D7B" w:rsidRPr="008F3C9A">
        <w:rPr>
          <w:sz w:val="20"/>
          <w:szCs w:val="20"/>
        </w:rPr>
        <w:t>номером 01:0</w:t>
      </w:r>
      <w:r w:rsidR="007E0D7B">
        <w:rPr>
          <w:sz w:val="20"/>
          <w:szCs w:val="20"/>
        </w:rPr>
        <w:t>5</w:t>
      </w:r>
      <w:r w:rsidR="007E0D7B" w:rsidRPr="008F3C9A">
        <w:rPr>
          <w:sz w:val="20"/>
          <w:szCs w:val="20"/>
        </w:rPr>
        <w:t>:</w:t>
      </w:r>
      <w:r w:rsidR="007E0D7B">
        <w:rPr>
          <w:sz w:val="20"/>
          <w:szCs w:val="20"/>
        </w:rPr>
        <w:t>3009001</w:t>
      </w:r>
      <w:r w:rsidR="007E0D7B" w:rsidRPr="008F3C9A">
        <w:rPr>
          <w:sz w:val="20"/>
          <w:szCs w:val="20"/>
        </w:rPr>
        <w:t>:</w:t>
      </w:r>
      <w:r w:rsidR="007E0D7B">
        <w:rPr>
          <w:sz w:val="20"/>
          <w:szCs w:val="20"/>
        </w:rPr>
        <w:t>59</w:t>
      </w:r>
      <w:r w:rsidR="007E0D7B" w:rsidRPr="008F3C9A">
        <w:rPr>
          <w:sz w:val="20"/>
          <w:szCs w:val="20"/>
        </w:rPr>
        <w:t xml:space="preserve">, расположенный по </w:t>
      </w:r>
      <w:proofErr w:type="spellStart"/>
      <w:proofErr w:type="gramStart"/>
      <w:r w:rsidR="007E0D7B" w:rsidRPr="008F3C9A">
        <w:rPr>
          <w:sz w:val="20"/>
          <w:szCs w:val="20"/>
        </w:rPr>
        <w:t>адресу:Республика</w:t>
      </w:r>
      <w:proofErr w:type="spellEnd"/>
      <w:proofErr w:type="gramEnd"/>
      <w:r w:rsidR="007E0D7B" w:rsidRPr="008F3C9A">
        <w:rPr>
          <w:sz w:val="20"/>
          <w:szCs w:val="20"/>
        </w:rPr>
        <w:t xml:space="preserve"> Адыгея, </w:t>
      </w:r>
      <w:proofErr w:type="spellStart"/>
      <w:r w:rsidR="007E0D7B" w:rsidRPr="008F3C9A">
        <w:rPr>
          <w:sz w:val="20"/>
          <w:szCs w:val="20"/>
        </w:rPr>
        <w:t>Тахтамукайский</w:t>
      </w:r>
      <w:proofErr w:type="spellEnd"/>
      <w:r w:rsidR="007E0D7B" w:rsidRPr="008F3C9A">
        <w:rPr>
          <w:sz w:val="20"/>
          <w:szCs w:val="20"/>
        </w:rPr>
        <w:t xml:space="preserve"> район, </w:t>
      </w:r>
      <w:proofErr w:type="spellStart"/>
      <w:r w:rsidR="007E0D7B" w:rsidRPr="008F3C9A">
        <w:rPr>
          <w:sz w:val="20"/>
          <w:szCs w:val="20"/>
        </w:rPr>
        <w:t>пгт</w:t>
      </w:r>
      <w:proofErr w:type="spellEnd"/>
      <w:r w:rsidR="007E0D7B" w:rsidRPr="008F3C9A">
        <w:rPr>
          <w:sz w:val="20"/>
          <w:szCs w:val="20"/>
        </w:rPr>
        <w:t xml:space="preserve"> Яблоновский, ул. </w:t>
      </w:r>
      <w:r w:rsidR="007E0D7B">
        <w:rPr>
          <w:sz w:val="20"/>
          <w:szCs w:val="20"/>
        </w:rPr>
        <w:t>Тургеневское шоссе, 28/4</w:t>
      </w:r>
      <w:r w:rsidRPr="008F3C9A">
        <w:rPr>
          <w:sz w:val="20"/>
          <w:szCs w:val="20"/>
        </w:rPr>
        <w:t xml:space="preserve">, расположен в зоне </w:t>
      </w:r>
      <w:r w:rsidR="007E0D7B" w:rsidRPr="007E0D7B">
        <w:rPr>
          <w:rFonts w:cs="Palatino Linotype"/>
          <w:sz w:val="20"/>
          <w:szCs w:val="20"/>
          <w:lang w:eastAsia="ar-SA"/>
        </w:rPr>
        <w:t>ИТ 401. ЗОНЫ ИНЖЕНЕРНОЙ И ТРАНСПОРТНОЙ ИНФРАСТРУКТУР</w:t>
      </w:r>
      <w:r w:rsidRPr="008F3C9A">
        <w:rPr>
          <w:sz w:val="20"/>
          <w:szCs w:val="20"/>
        </w:rPr>
        <w:t>:</w:t>
      </w:r>
    </w:p>
    <w:p w:rsidR="007E0D7B" w:rsidRPr="007E0D7B" w:rsidRDefault="007E0D7B" w:rsidP="00BB2349">
      <w:pPr>
        <w:suppressAutoHyphens/>
        <w:autoSpaceDE w:val="0"/>
        <w:ind w:firstLine="540"/>
        <w:jc w:val="both"/>
        <w:rPr>
          <w:rFonts w:cs="Palatino Linotype"/>
          <w:sz w:val="20"/>
          <w:szCs w:val="20"/>
          <w:lang w:eastAsia="ar-SA"/>
        </w:rPr>
      </w:pPr>
      <w:r w:rsidRPr="007E0D7B">
        <w:rPr>
          <w:rFonts w:cs="Palatino Linotype"/>
          <w:sz w:val="20"/>
          <w:szCs w:val="20"/>
          <w:lang w:eastAsia="ar-SA"/>
        </w:rPr>
        <w:t>1) минимальный отступ зданий, строений и сооружений от красной линии улиц, проездов - 5 метров. Допускается уменьшение отступа от красной линии, при уменьшении предельных параметров разрешенного строительства;</w:t>
      </w:r>
    </w:p>
    <w:p w:rsidR="007E0D7B" w:rsidRPr="007E0D7B" w:rsidRDefault="007E0D7B" w:rsidP="00BB2349">
      <w:pPr>
        <w:suppressAutoHyphens/>
        <w:autoSpaceDE w:val="0"/>
        <w:ind w:firstLine="540"/>
        <w:jc w:val="both"/>
        <w:rPr>
          <w:rFonts w:cs="Palatino Linotype"/>
          <w:sz w:val="20"/>
          <w:szCs w:val="20"/>
          <w:lang w:eastAsia="ar-SA"/>
        </w:rPr>
      </w:pPr>
      <w:r w:rsidRPr="007E0D7B">
        <w:rPr>
          <w:rFonts w:cs="Palatino Linotype"/>
          <w:sz w:val="20"/>
          <w:szCs w:val="20"/>
          <w:lang w:eastAsia="ar-SA"/>
        </w:rPr>
        <w:t xml:space="preserve">2) высота ограждения земельных участков должна быть не более </w:t>
      </w:r>
      <w:smartTag w:uri="urn:schemas-microsoft-com:office:smarttags" w:element="metricconverter">
        <w:smartTagPr>
          <w:attr w:name="ProductID" w:val="2,5 метра"/>
        </w:smartTagPr>
        <w:r w:rsidRPr="007E0D7B">
          <w:rPr>
            <w:rFonts w:cs="Palatino Linotype"/>
            <w:sz w:val="20"/>
            <w:szCs w:val="20"/>
            <w:lang w:eastAsia="ar-SA"/>
          </w:rPr>
          <w:t>2,5 метра</w:t>
        </w:r>
      </w:smartTag>
      <w:r w:rsidRPr="007E0D7B">
        <w:rPr>
          <w:rFonts w:cs="Palatino Linotype"/>
          <w:sz w:val="20"/>
          <w:szCs w:val="20"/>
          <w:lang w:eastAsia="ar-SA"/>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5 метра"/>
        </w:smartTagPr>
        <w:r w:rsidRPr="007E0D7B">
          <w:rPr>
            <w:rFonts w:cs="Palatino Linotype"/>
            <w:sz w:val="20"/>
            <w:szCs w:val="20"/>
            <w:lang w:eastAsia="ar-SA"/>
          </w:rPr>
          <w:t>0,5 метра</w:t>
        </w:r>
      </w:smartTag>
      <w:r w:rsidRPr="007E0D7B">
        <w:rPr>
          <w:rFonts w:cs="Palatino Linotype"/>
          <w:sz w:val="20"/>
          <w:szCs w:val="20"/>
          <w:lang w:eastAsia="ar-SA"/>
        </w:rPr>
        <w:t xml:space="preserve"> от уровня земли;</w:t>
      </w:r>
    </w:p>
    <w:p w:rsidR="007E0D7B" w:rsidRPr="007E0D7B" w:rsidRDefault="007E0D7B" w:rsidP="00BB2349">
      <w:pPr>
        <w:suppressAutoHyphens/>
        <w:autoSpaceDE w:val="0"/>
        <w:ind w:firstLine="540"/>
        <w:jc w:val="both"/>
        <w:rPr>
          <w:rFonts w:cs="Palatino Linotype"/>
          <w:sz w:val="20"/>
          <w:szCs w:val="20"/>
          <w:lang w:eastAsia="ar-SA"/>
        </w:rPr>
      </w:pPr>
      <w:r w:rsidRPr="007E0D7B">
        <w:rPr>
          <w:rFonts w:cs="Palatino Linotype"/>
          <w:sz w:val="20"/>
          <w:szCs w:val="20"/>
          <w:lang w:eastAsia="ar-SA"/>
        </w:rPr>
        <w:t xml:space="preserve">3) Максимальный процент застройки в границах земельного участка, определяемый как отношение суммарной площади земельного участка.  </w:t>
      </w:r>
    </w:p>
    <w:p w:rsidR="007E0D7B" w:rsidRPr="007E0D7B" w:rsidRDefault="007E0D7B" w:rsidP="00BB2349">
      <w:pPr>
        <w:suppressAutoHyphens/>
        <w:autoSpaceDE w:val="0"/>
        <w:ind w:firstLine="540"/>
        <w:jc w:val="both"/>
        <w:rPr>
          <w:rFonts w:cs="Palatino Linotype"/>
          <w:sz w:val="20"/>
          <w:szCs w:val="20"/>
          <w:lang w:eastAsia="ar-SA"/>
        </w:rPr>
      </w:pPr>
      <w:r w:rsidRPr="007E0D7B">
        <w:rPr>
          <w:rFonts w:cs="Palatino Linotype"/>
          <w:sz w:val="20"/>
          <w:szCs w:val="20"/>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E0D7B" w:rsidRPr="007E0D7B" w:rsidRDefault="007E0D7B" w:rsidP="00BB2349">
      <w:pPr>
        <w:suppressAutoHyphens/>
        <w:autoSpaceDE w:val="0"/>
        <w:ind w:firstLine="540"/>
        <w:jc w:val="both"/>
        <w:rPr>
          <w:rFonts w:cs="Palatino Linotype"/>
          <w:sz w:val="20"/>
          <w:szCs w:val="20"/>
          <w:lang w:eastAsia="ar-SA"/>
        </w:rPr>
      </w:pPr>
      <w:r w:rsidRPr="007E0D7B">
        <w:rPr>
          <w:rFonts w:cs="Palatino Linotype"/>
          <w:sz w:val="20"/>
          <w:szCs w:val="20"/>
          <w:lang w:eastAsia="ar-SA"/>
        </w:rPr>
        <w:t>Допускается уменьшение минимальных нормативных противопожарных и санитарно-эпидемиологических разрывов между зданиями, строениями и сооружениями, расположенными на соседних земельных участках, при наличии письменного согласия правообладателей соседних земельных участков, подпись которых должна быть удостоверена нотариально и положительного заключения органов, осуществляющих пожарный и санитарно-эпидемиологический контроль.</w:t>
      </w:r>
    </w:p>
    <w:p w:rsidR="007E0D7B" w:rsidRPr="007E0D7B" w:rsidRDefault="007E0D7B" w:rsidP="00BB2349">
      <w:pPr>
        <w:suppressAutoHyphens/>
        <w:autoSpaceDE w:val="0"/>
        <w:ind w:firstLine="540"/>
        <w:jc w:val="both"/>
        <w:rPr>
          <w:rFonts w:cs="Palatino Linotype"/>
          <w:sz w:val="20"/>
          <w:szCs w:val="20"/>
          <w:lang w:eastAsia="ar-SA"/>
        </w:rPr>
      </w:pPr>
      <w:r w:rsidRPr="007E0D7B">
        <w:rPr>
          <w:rFonts w:cs="Palatino Linotype"/>
          <w:sz w:val="20"/>
          <w:szCs w:val="20"/>
          <w:lang w:eastAsia="ar-SA"/>
        </w:rPr>
        <w:t>Допускается блокировка зданий, строений и сооружений, расположенных на соседних земельных участках по взаимному письменному согласию правообладателей соседних земельных участков, подпись которых должна быть удостоверена нотариально.</w:t>
      </w:r>
    </w:p>
    <w:p w:rsidR="007E0D7B" w:rsidRDefault="007E0D7B" w:rsidP="00BB2349">
      <w:pPr>
        <w:suppressAutoHyphens/>
        <w:autoSpaceDE w:val="0"/>
        <w:ind w:firstLine="540"/>
        <w:jc w:val="both"/>
        <w:rPr>
          <w:rFonts w:cs="Palatino Linotype"/>
          <w:sz w:val="20"/>
          <w:szCs w:val="20"/>
          <w:lang w:eastAsia="ar-SA"/>
        </w:rPr>
      </w:pPr>
      <w:r w:rsidRPr="007E0D7B">
        <w:rPr>
          <w:rFonts w:cs="Palatino Linotype"/>
          <w:sz w:val="20"/>
          <w:szCs w:val="20"/>
          <w:lang w:eastAsia="ar-SA"/>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855E0" w:rsidRPr="00D855E0" w:rsidRDefault="00D855E0" w:rsidP="00D855E0">
      <w:pPr>
        <w:jc w:val="both"/>
        <w:rPr>
          <w:sz w:val="20"/>
          <w:szCs w:val="20"/>
        </w:rPr>
      </w:pPr>
      <w:r w:rsidRPr="00D855E0">
        <w:rPr>
          <w:sz w:val="20"/>
          <w:szCs w:val="20"/>
        </w:rPr>
        <w:t>Согласно заключения отдела архитектуры, градостроительства и использования земель на получение технических условий присоединения к сетям инженерно-технического обеспечения:</w:t>
      </w:r>
    </w:p>
    <w:p w:rsidR="0010716B" w:rsidRPr="008F3C9A" w:rsidRDefault="00D855E0" w:rsidP="0010716B">
      <w:pPr>
        <w:pStyle w:val="western"/>
        <w:spacing w:before="0" w:beforeAutospacing="0" w:after="0" w:afterAutospacing="0"/>
        <w:jc w:val="both"/>
        <w:rPr>
          <w:sz w:val="20"/>
          <w:szCs w:val="20"/>
        </w:rPr>
      </w:pPr>
      <w:r w:rsidRPr="00D855E0">
        <w:rPr>
          <w:b/>
          <w:sz w:val="20"/>
          <w:szCs w:val="20"/>
        </w:rPr>
        <w:t>Электроснабжение:</w:t>
      </w:r>
      <w:r w:rsidRPr="00D855E0">
        <w:rPr>
          <w:sz w:val="20"/>
          <w:szCs w:val="20"/>
        </w:rPr>
        <w:t xml:space="preserve"> </w:t>
      </w:r>
      <w:r w:rsidR="0010716B" w:rsidRPr="008F3C9A">
        <w:rPr>
          <w:sz w:val="20"/>
          <w:szCs w:val="20"/>
        </w:rPr>
        <w:t xml:space="preserve">объекта осуществляется подключением (технологическим присоединением) </w:t>
      </w:r>
      <w:proofErr w:type="spellStart"/>
      <w:r w:rsidR="0010716B" w:rsidRPr="008F3C9A">
        <w:rPr>
          <w:sz w:val="20"/>
          <w:szCs w:val="20"/>
        </w:rPr>
        <w:t>энергопринимающих</w:t>
      </w:r>
      <w:proofErr w:type="spellEnd"/>
      <w:r w:rsidR="0010716B" w:rsidRPr="008F3C9A">
        <w:rPr>
          <w:sz w:val="20"/>
          <w:szCs w:val="20"/>
        </w:rPr>
        <w:t xml:space="preserve"> устройств объектов капитального строительства к электрическим сетям ПАО «Кубаньэнерго». Необходимо заключить договор с владельцем сети об условиях подключения и оплаты работ.</w:t>
      </w:r>
    </w:p>
    <w:p w:rsidR="0010716B" w:rsidRPr="008F3C9A" w:rsidRDefault="0010716B" w:rsidP="0010716B">
      <w:pPr>
        <w:pStyle w:val="western"/>
        <w:spacing w:before="0" w:beforeAutospacing="0" w:after="0" w:afterAutospacing="0"/>
        <w:jc w:val="both"/>
        <w:rPr>
          <w:sz w:val="20"/>
          <w:szCs w:val="20"/>
        </w:rPr>
      </w:pPr>
      <w:r w:rsidRPr="008F3C9A">
        <w:rPr>
          <w:sz w:val="20"/>
          <w:szCs w:val="20"/>
        </w:rPr>
        <w:t xml:space="preserve">Максимальная мощность присоединения </w:t>
      </w:r>
      <w:proofErr w:type="spellStart"/>
      <w:r w:rsidRPr="008F3C9A">
        <w:rPr>
          <w:sz w:val="20"/>
          <w:szCs w:val="20"/>
        </w:rPr>
        <w:t>энергопринимающих</w:t>
      </w:r>
      <w:proofErr w:type="spellEnd"/>
      <w:r w:rsidRPr="008F3C9A">
        <w:rPr>
          <w:sz w:val="20"/>
          <w:szCs w:val="20"/>
        </w:rPr>
        <w:t xml:space="preserve"> </w:t>
      </w:r>
      <w:proofErr w:type="gramStart"/>
      <w:r w:rsidRPr="008F3C9A">
        <w:rPr>
          <w:sz w:val="20"/>
          <w:szCs w:val="20"/>
        </w:rPr>
        <w:t>устройств :</w:t>
      </w:r>
      <w:proofErr w:type="gramEnd"/>
      <w:r w:rsidRPr="008F3C9A">
        <w:rPr>
          <w:sz w:val="20"/>
          <w:szCs w:val="20"/>
        </w:rPr>
        <w:t xml:space="preserve"> 15 кВт.</w:t>
      </w:r>
    </w:p>
    <w:p w:rsidR="0010716B" w:rsidRPr="008F3C9A" w:rsidRDefault="0010716B" w:rsidP="0010716B">
      <w:pPr>
        <w:pStyle w:val="western"/>
        <w:spacing w:before="0" w:beforeAutospacing="0" w:after="0" w:afterAutospacing="0"/>
        <w:jc w:val="both"/>
        <w:rPr>
          <w:sz w:val="20"/>
          <w:szCs w:val="20"/>
        </w:rPr>
      </w:pPr>
      <w:r w:rsidRPr="008F3C9A">
        <w:rPr>
          <w:sz w:val="20"/>
          <w:szCs w:val="20"/>
        </w:rPr>
        <w:t xml:space="preserve">Категория надежности: </w:t>
      </w:r>
      <w:r w:rsidRPr="008F3C9A">
        <w:rPr>
          <w:sz w:val="20"/>
          <w:szCs w:val="20"/>
          <w:lang w:val="en-US"/>
        </w:rPr>
        <w:t>III</w:t>
      </w:r>
      <w:r w:rsidRPr="00875BC9">
        <w:rPr>
          <w:sz w:val="20"/>
          <w:szCs w:val="20"/>
        </w:rPr>
        <w:t xml:space="preserve">-15 </w:t>
      </w:r>
      <w:proofErr w:type="spellStart"/>
      <w:r w:rsidRPr="008F3C9A">
        <w:rPr>
          <w:sz w:val="20"/>
          <w:szCs w:val="20"/>
        </w:rPr>
        <w:t>кВТ</w:t>
      </w:r>
      <w:proofErr w:type="spellEnd"/>
      <w:r w:rsidRPr="008F3C9A">
        <w:rPr>
          <w:sz w:val="20"/>
          <w:szCs w:val="20"/>
        </w:rPr>
        <w:t>.</w:t>
      </w:r>
    </w:p>
    <w:p w:rsidR="0010716B" w:rsidRPr="008F3C9A" w:rsidRDefault="0010716B" w:rsidP="0010716B">
      <w:pPr>
        <w:pStyle w:val="western"/>
        <w:spacing w:before="0" w:beforeAutospacing="0" w:after="0" w:afterAutospacing="0"/>
        <w:jc w:val="both"/>
        <w:rPr>
          <w:sz w:val="20"/>
          <w:szCs w:val="20"/>
        </w:rPr>
      </w:pPr>
      <w:r w:rsidRPr="008F3C9A">
        <w:rPr>
          <w:sz w:val="20"/>
          <w:szCs w:val="20"/>
        </w:rPr>
        <w:t xml:space="preserve">Класс напряжения электрических сетей, к которым осуществляется технологическое присоединение: 0,4 </w:t>
      </w:r>
      <w:proofErr w:type="spellStart"/>
      <w:r w:rsidRPr="008F3C9A">
        <w:rPr>
          <w:sz w:val="20"/>
          <w:szCs w:val="20"/>
        </w:rPr>
        <w:t>кВ.</w:t>
      </w:r>
      <w:proofErr w:type="spellEnd"/>
    </w:p>
    <w:p w:rsidR="0010716B" w:rsidRPr="008F3C9A" w:rsidRDefault="0010716B" w:rsidP="0010716B">
      <w:pPr>
        <w:pStyle w:val="western"/>
        <w:spacing w:before="0" w:beforeAutospacing="0" w:after="0" w:afterAutospacing="0"/>
        <w:jc w:val="both"/>
        <w:rPr>
          <w:sz w:val="20"/>
          <w:szCs w:val="20"/>
        </w:rPr>
      </w:pPr>
      <w:r w:rsidRPr="008F3C9A">
        <w:rPr>
          <w:sz w:val="20"/>
          <w:szCs w:val="20"/>
        </w:rPr>
        <w:t xml:space="preserve">Точка присоединения: </w:t>
      </w:r>
      <w:r>
        <w:rPr>
          <w:sz w:val="20"/>
          <w:szCs w:val="20"/>
        </w:rPr>
        <w:t xml:space="preserve">ТП 10/0,4 </w:t>
      </w:r>
      <w:proofErr w:type="spellStart"/>
      <w:r>
        <w:rPr>
          <w:sz w:val="20"/>
          <w:szCs w:val="20"/>
        </w:rPr>
        <w:t>кВ</w:t>
      </w:r>
      <w:proofErr w:type="spellEnd"/>
      <w:r>
        <w:rPr>
          <w:sz w:val="20"/>
          <w:szCs w:val="20"/>
        </w:rPr>
        <w:t xml:space="preserve"> ТМ-9-318 отходящая линия № 2 опора</w:t>
      </w:r>
      <w:r w:rsidR="00761D38">
        <w:rPr>
          <w:sz w:val="20"/>
          <w:szCs w:val="20"/>
        </w:rPr>
        <w:t>, расположенная не далее 25 м. от границ участка заявителя (15 кВт)</w:t>
      </w:r>
    </w:p>
    <w:p w:rsidR="00D855E0" w:rsidRPr="00D855E0" w:rsidRDefault="0010716B" w:rsidP="00761D38">
      <w:pPr>
        <w:pStyle w:val="western"/>
        <w:spacing w:before="0" w:beforeAutospacing="0" w:after="0" w:afterAutospacing="0"/>
        <w:jc w:val="both"/>
        <w:rPr>
          <w:sz w:val="20"/>
          <w:szCs w:val="20"/>
        </w:rPr>
      </w:pPr>
      <w:r w:rsidRPr="008F3C9A">
        <w:rPr>
          <w:sz w:val="20"/>
          <w:szCs w:val="20"/>
        </w:rPr>
        <w:t xml:space="preserve">Основной источник питания: ПС 110/10 </w:t>
      </w:r>
      <w:proofErr w:type="spellStart"/>
      <w:r w:rsidRPr="008F3C9A">
        <w:rPr>
          <w:sz w:val="20"/>
          <w:szCs w:val="20"/>
        </w:rPr>
        <w:t>кВ</w:t>
      </w:r>
      <w:proofErr w:type="spellEnd"/>
      <w:r w:rsidRPr="008F3C9A">
        <w:rPr>
          <w:sz w:val="20"/>
          <w:szCs w:val="20"/>
        </w:rPr>
        <w:t xml:space="preserve"> «</w:t>
      </w:r>
      <w:proofErr w:type="spellStart"/>
      <w:r w:rsidRPr="008F3C9A">
        <w:rPr>
          <w:sz w:val="20"/>
          <w:szCs w:val="20"/>
        </w:rPr>
        <w:t>Термнефть</w:t>
      </w:r>
      <w:proofErr w:type="spellEnd"/>
      <w:r w:rsidRPr="008F3C9A">
        <w:rPr>
          <w:sz w:val="20"/>
          <w:szCs w:val="20"/>
        </w:rPr>
        <w:t>»</w:t>
      </w:r>
      <w:r w:rsidR="00D855E0" w:rsidRPr="00D855E0">
        <w:rPr>
          <w:sz w:val="20"/>
          <w:szCs w:val="20"/>
        </w:rPr>
        <w:t>;</w:t>
      </w:r>
    </w:p>
    <w:p w:rsidR="00D855E0" w:rsidRPr="00D855E0" w:rsidRDefault="00D855E0" w:rsidP="00D855E0">
      <w:pPr>
        <w:jc w:val="both"/>
        <w:rPr>
          <w:sz w:val="20"/>
          <w:szCs w:val="20"/>
        </w:rPr>
      </w:pPr>
      <w:proofErr w:type="gramStart"/>
      <w:r w:rsidRPr="00D855E0">
        <w:rPr>
          <w:b/>
          <w:sz w:val="20"/>
          <w:szCs w:val="20"/>
        </w:rPr>
        <w:lastRenderedPageBreak/>
        <w:t>Газоснабжение:</w:t>
      </w:r>
      <w:r w:rsidRPr="00D855E0">
        <w:rPr>
          <w:sz w:val="20"/>
          <w:szCs w:val="20"/>
        </w:rPr>
        <w:t>-</w:t>
      </w:r>
      <w:proofErr w:type="gramEnd"/>
      <w:r w:rsidR="00832278" w:rsidRPr="00832278">
        <w:rPr>
          <w:sz w:val="20"/>
          <w:szCs w:val="20"/>
        </w:rPr>
        <w:t xml:space="preserve"> </w:t>
      </w:r>
      <w:r w:rsidR="00832278" w:rsidRPr="00835974">
        <w:rPr>
          <w:sz w:val="20"/>
          <w:szCs w:val="20"/>
        </w:rPr>
        <w:t>техническая возможность подачи природного газа для газоснабжения объекта отсутствует в связи с тем, что возможный источник газоснабжения объектов входит в состав газораспределительной сети ГРС п. Яблоновский, загрузка которой превышает проектную величину.</w:t>
      </w:r>
      <w:r w:rsidRPr="00D855E0">
        <w:rPr>
          <w:sz w:val="20"/>
          <w:szCs w:val="20"/>
        </w:rPr>
        <w:t>;</w:t>
      </w:r>
    </w:p>
    <w:p w:rsidR="00477079" w:rsidRPr="00CA4C77" w:rsidRDefault="00D855E0" w:rsidP="00832278">
      <w:pPr>
        <w:pStyle w:val="western"/>
        <w:spacing w:before="0" w:beforeAutospacing="0" w:after="0" w:afterAutospacing="0"/>
        <w:jc w:val="both"/>
        <w:rPr>
          <w:color w:val="auto"/>
          <w:sz w:val="20"/>
          <w:szCs w:val="20"/>
        </w:rPr>
      </w:pPr>
      <w:proofErr w:type="gramStart"/>
      <w:r w:rsidRPr="00D855E0">
        <w:rPr>
          <w:b/>
          <w:sz w:val="20"/>
          <w:szCs w:val="20"/>
        </w:rPr>
        <w:t>Водоснабжение:</w:t>
      </w:r>
      <w:r w:rsidRPr="00D855E0">
        <w:rPr>
          <w:sz w:val="20"/>
          <w:szCs w:val="20"/>
        </w:rPr>
        <w:t>-</w:t>
      </w:r>
      <w:proofErr w:type="gramEnd"/>
      <w:r w:rsidR="00477079" w:rsidRPr="00477079">
        <w:rPr>
          <w:sz w:val="20"/>
          <w:szCs w:val="20"/>
        </w:rPr>
        <w:t xml:space="preserve"> </w:t>
      </w:r>
      <w:r w:rsidR="00477079" w:rsidRPr="00CA4C77">
        <w:rPr>
          <w:color w:val="auto"/>
          <w:sz w:val="20"/>
          <w:szCs w:val="20"/>
        </w:rPr>
        <w:t>объекта возможно путем подключения (технологического присоединения) к системе центрального во</w:t>
      </w:r>
      <w:r w:rsidR="00477079">
        <w:rPr>
          <w:color w:val="auto"/>
          <w:sz w:val="20"/>
          <w:szCs w:val="20"/>
        </w:rPr>
        <w:t xml:space="preserve">доснабжения от В/З КУРБ расположенного по адресу: </w:t>
      </w:r>
      <w:proofErr w:type="spellStart"/>
      <w:r w:rsidR="00477079">
        <w:rPr>
          <w:color w:val="auto"/>
          <w:sz w:val="20"/>
          <w:szCs w:val="20"/>
        </w:rPr>
        <w:t>пгт</w:t>
      </w:r>
      <w:proofErr w:type="spellEnd"/>
      <w:r w:rsidR="00477079">
        <w:rPr>
          <w:color w:val="auto"/>
          <w:sz w:val="20"/>
          <w:szCs w:val="20"/>
        </w:rPr>
        <w:t xml:space="preserve"> Яблоновский, ул. Гагарина 153Н</w:t>
      </w:r>
      <w:r w:rsidR="00477079" w:rsidRPr="00CA4C77">
        <w:rPr>
          <w:color w:val="auto"/>
          <w:sz w:val="20"/>
          <w:szCs w:val="20"/>
        </w:rPr>
        <w:t>.</w:t>
      </w:r>
    </w:p>
    <w:p w:rsidR="00477079" w:rsidRPr="00CA4C77" w:rsidRDefault="00477079" w:rsidP="00477079">
      <w:pPr>
        <w:pStyle w:val="western"/>
        <w:spacing w:before="0" w:beforeAutospacing="0" w:after="0" w:afterAutospacing="0"/>
        <w:ind w:firstLine="567"/>
        <w:jc w:val="both"/>
        <w:rPr>
          <w:color w:val="auto"/>
          <w:sz w:val="20"/>
          <w:szCs w:val="20"/>
        </w:rPr>
      </w:pPr>
      <w:r w:rsidRPr="00CA4C77">
        <w:rPr>
          <w:color w:val="auto"/>
          <w:sz w:val="20"/>
          <w:szCs w:val="20"/>
        </w:rPr>
        <w:t>Подробные технические условия на технологическое присоединение в целях осуществления водоснабжения объекта будут подготовлены владельцем сети после получения заявки установленной формы от владельца (заявителя) объекта.</w:t>
      </w:r>
    </w:p>
    <w:p w:rsidR="00D855E0" w:rsidRPr="00D855E0" w:rsidRDefault="00D855E0" w:rsidP="00D855E0">
      <w:pPr>
        <w:jc w:val="both"/>
        <w:rPr>
          <w:sz w:val="20"/>
          <w:szCs w:val="20"/>
        </w:rPr>
      </w:pPr>
      <w:r w:rsidRPr="00D855E0">
        <w:rPr>
          <w:sz w:val="20"/>
          <w:szCs w:val="20"/>
        </w:rPr>
        <w:t>.</w:t>
      </w:r>
    </w:p>
    <w:p w:rsidR="00875BC9" w:rsidRPr="008F3C9A" w:rsidRDefault="00875BC9" w:rsidP="00C75E0E">
      <w:pPr>
        <w:pStyle w:val="a6"/>
        <w:spacing w:before="0" w:beforeAutospacing="0" w:after="0" w:afterAutospacing="0"/>
        <w:jc w:val="center"/>
        <w:rPr>
          <w:sz w:val="20"/>
          <w:szCs w:val="20"/>
        </w:rPr>
      </w:pPr>
      <w:r w:rsidRPr="008F3C9A">
        <w:rPr>
          <w:b/>
          <w:bCs/>
          <w:sz w:val="20"/>
          <w:szCs w:val="20"/>
        </w:rPr>
        <w:t>5. Начальная цена предмета аукциона по лотам:</w:t>
      </w:r>
    </w:p>
    <w:p w:rsidR="00875BC9" w:rsidRPr="008F3C9A" w:rsidRDefault="00875BC9" w:rsidP="00C75E0E">
      <w:pPr>
        <w:pStyle w:val="western"/>
        <w:spacing w:before="0" w:beforeAutospacing="0" w:after="0" w:afterAutospacing="0"/>
        <w:jc w:val="center"/>
        <w:rPr>
          <w:b/>
          <w:bCs/>
          <w:sz w:val="20"/>
          <w:szCs w:val="20"/>
        </w:rPr>
      </w:pPr>
      <w:bookmarkStart w:id="16" w:name="OLE_LINK66"/>
      <w:bookmarkStart w:id="17" w:name="OLE_LINK65"/>
      <w:bookmarkStart w:id="18" w:name="OLE_LINK67"/>
      <w:bookmarkEnd w:id="16"/>
      <w:bookmarkEnd w:id="17"/>
      <w:bookmarkEnd w:id="18"/>
      <w:r w:rsidRPr="008F3C9A">
        <w:rPr>
          <w:b/>
          <w:bCs/>
          <w:sz w:val="20"/>
          <w:szCs w:val="20"/>
        </w:rPr>
        <w:t>Лот №1:</w:t>
      </w:r>
    </w:p>
    <w:p w:rsidR="00875BC9" w:rsidRPr="00E47074" w:rsidRDefault="00875BC9" w:rsidP="00080279">
      <w:pPr>
        <w:pStyle w:val="western"/>
        <w:spacing w:before="0" w:beforeAutospacing="0" w:after="0" w:afterAutospacing="0"/>
        <w:jc w:val="both"/>
        <w:rPr>
          <w:b/>
          <w:sz w:val="20"/>
          <w:szCs w:val="20"/>
        </w:rPr>
      </w:pPr>
      <w:r w:rsidRPr="008F3C9A">
        <w:rPr>
          <w:sz w:val="20"/>
          <w:szCs w:val="20"/>
        </w:rPr>
        <w:t xml:space="preserve">Размер ежегодной арендной платы – </w:t>
      </w:r>
      <w:r w:rsidR="000E514F">
        <w:rPr>
          <w:b/>
          <w:bCs/>
          <w:sz w:val="20"/>
          <w:szCs w:val="20"/>
        </w:rPr>
        <w:t>582</w:t>
      </w:r>
      <w:r w:rsidR="00E47074" w:rsidRPr="00E47074">
        <w:rPr>
          <w:b/>
          <w:bCs/>
          <w:sz w:val="20"/>
          <w:szCs w:val="20"/>
        </w:rPr>
        <w:t xml:space="preserve"> </w:t>
      </w:r>
      <w:r w:rsidR="000E514F">
        <w:rPr>
          <w:b/>
          <w:bCs/>
          <w:sz w:val="20"/>
          <w:szCs w:val="20"/>
        </w:rPr>
        <w:t>509</w:t>
      </w:r>
      <w:r w:rsidRPr="00E47074">
        <w:rPr>
          <w:b/>
          <w:bCs/>
          <w:sz w:val="20"/>
          <w:szCs w:val="20"/>
        </w:rPr>
        <w:t xml:space="preserve"> </w:t>
      </w:r>
      <w:r w:rsidRPr="00E47074">
        <w:rPr>
          <w:b/>
          <w:sz w:val="20"/>
          <w:szCs w:val="20"/>
        </w:rPr>
        <w:t>(</w:t>
      </w:r>
      <w:r w:rsidR="00E47074" w:rsidRPr="00E47074">
        <w:rPr>
          <w:b/>
          <w:sz w:val="20"/>
          <w:szCs w:val="20"/>
        </w:rPr>
        <w:t xml:space="preserve">пятьсот </w:t>
      </w:r>
      <w:r w:rsidR="000E514F">
        <w:rPr>
          <w:b/>
          <w:sz w:val="20"/>
          <w:szCs w:val="20"/>
        </w:rPr>
        <w:t>восемьдесят</w:t>
      </w:r>
      <w:r w:rsidR="00E47074" w:rsidRPr="00E47074">
        <w:rPr>
          <w:b/>
          <w:sz w:val="20"/>
          <w:szCs w:val="20"/>
        </w:rPr>
        <w:t xml:space="preserve"> </w:t>
      </w:r>
      <w:r w:rsidR="000E514F">
        <w:rPr>
          <w:b/>
          <w:sz w:val="20"/>
          <w:szCs w:val="20"/>
        </w:rPr>
        <w:t>две</w:t>
      </w:r>
      <w:r w:rsidR="00E47074" w:rsidRPr="00E47074">
        <w:rPr>
          <w:b/>
          <w:sz w:val="20"/>
          <w:szCs w:val="20"/>
        </w:rPr>
        <w:t xml:space="preserve"> тысяч</w:t>
      </w:r>
      <w:r w:rsidR="000E514F">
        <w:rPr>
          <w:b/>
          <w:sz w:val="20"/>
          <w:szCs w:val="20"/>
        </w:rPr>
        <w:t>и</w:t>
      </w:r>
      <w:r w:rsidR="00E47074" w:rsidRPr="00E47074">
        <w:rPr>
          <w:b/>
          <w:sz w:val="20"/>
          <w:szCs w:val="20"/>
        </w:rPr>
        <w:t xml:space="preserve"> </w:t>
      </w:r>
      <w:r w:rsidR="000E514F">
        <w:rPr>
          <w:b/>
          <w:sz w:val="20"/>
          <w:szCs w:val="20"/>
        </w:rPr>
        <w:t>пятьсот девять</w:t>
      </w:r>
      <w:r w:rsidRPr="00E47074">
        <w:rPr>
          <w:b/>
          <w:sz w:val="20"/>
          <w:szCs w:val="20"/>
        </w:rPr>
        <w:t>)</w:t>
      </w:r>
      <w:r w:rsidR="00E47074" w:rsidRPr="00E47074">
        <w:rPr>
          <w:b/>
          <w:sz w:val="20"/>
          <w:szCs w:val="20"/>
        </w:rPr>
        <w:t xml:space="preserve"> руб.</w:t>
      </w:r>
      <w:r w:rsidRPr="00E47074">
        <w:rPr>
          <w:b/>
          <w:sz w:val="20"/>
          <w:szCs w:val="20"/>
        </w:rPr>
        <w:t xml:space="preserve"> </w:t>
      </w:r>
      <w:r w:rsidR="000E514F">
        <w:rPr>
          <w:b/>
          <w:sz w:val="20"/>
          <w:szCs w:val="20"/>
        </w:rPr>
        <w:t>07</w:t>
      </w:r>
      <w:r w:rsidRPr="00E47074">
        <w:rPr>
          <w:b/>
          <w:sz w:val="20"/>
          <w:szCs w:val="20"/>
        </w:rPr>
        <w:t xml:space="preserve"> копеек.</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xml:space="preserve">Начальная цена предмета аукциона </w:t>
      </w:r>
      <w:r w:rsidRPr="008F3C9A">
        <w:rPr>
          <w:color w:val="101718"/>
          <w:sz w:val="20"/>
          <w:szCs w:val="20"/>
          <w:shd w:val="clear" w:color="auto" w:fill="FFFFFF"/>
        </w:rPr>
        <w:t>установлена в соответствии с ч. 14 ст. 39.11.</w:t>
      </w:r>
      <w:r w:rsidRPr="008F3C9A">
        <w:rPr>
          <w:rStyle w:val="apple-converted-space"/>
          <w:color w:val="101718"/>
          <w:sz w:val="20"/>
          <w:szCs w:val="20"/>
          <w:shd w:val="clear" w:color="auto" w:fill="FFFFFF"/>
        </w:rPr>
        <w:t xml:space="preserve"> </w:t>
      </w:r>
      <w:r w:rsidRPr="008F3C9A">
        <w:rPr>
          <w:color w:val="101718"/>
          <w:sz w:val="20"/>
          <w:szCs w:val="20"/>
          <w:shd w:val="clear" w:color="auto" w:fill="FFFFFF"/>
        </w:rPr>
        <w:t xml:space="preserve">Земельного Кодекса РФ, согласно решению </w:t>
      </w:r>
      <w:r w:rsidRPr="008F3C9A">
        <w:rPr>
          <w:sz w:val="20"/>
          <w:szCs w:val="20"/>
        </w:rPr>
        <w:t>Совета народных депутатов муниципального образования «</w:t>
      </w:r>
      <w:proofErr w:type="spellStart"/>
      <w:r w:rsidRPr="008F3C9A">
        <w:rPr>
          <w:sz w:val="20"/>
          <w:szCs w:val="20"/>
        </w:rPr>
        <w:t>Яблоновское</w:t>
      </w:r>
      <w:proofErr w:type="spellEnd"/>
      <w:r w:rsidRPr="008F3C9A">
        <w:rPr>
          <w:sz w:val="20"/>
          <w:szCs w:val="20"/>
        </w:rPr>
        <w:t xml:space="preserve"> городское поселение» № 26-9 от 19.11.2015 </w:t>
      </w:r>
      <w:r w:rsidRPr="008F3C9A">
        <w:rPr>
          <w:color w:val="101718"/>
          <w:sz w:val="20"/>
          <w:szCs w:val="20"/>
          <w:shd w:val="clear" w:color="auto" w:fill="FFFFFF"/>
        </w:rPr>
        <w:t>в размере 10% кадастровой стоимости земельного участка</w:t>
      </w:r>
      <w:r w:rsidRPr="008F3C9A">
        <w:rPr>
          <w:sz w:val="20"/>
          <w:szCs w:val="20"/>
        </w:rPr>
        <w:t>.</w:t>
      </w:r>
    </w:p>
    <w:p w:rsidR="00875BC9" w:rsidRPr="008F3C9A" w:rsidRDefault="00875BC9" w:rsidP="00C75E0E">
      <w:pPr>
        <w:pStyle w:val="western"/>
        <w:spacing w:before="0" w:beforeAutospacing="0" w:after="0" w:afterAutospacing="0"/>
        <w:jc w:val="center"/>
        <w:rPr>
          <w:sz w:val="20"/>
          <w:szCs w:val="20"/>
        </w:rPr>
      </w:pPr>
      <w:r w:rsidRPr="008F3C9A">
        <w:rPr>
          <w:b/>
          <w:bCs/>
          <w:sz w:val="20"/>
          <w:szCs w:val="20"/>
        </w:rPr>
        <w:t>6. Величина повышения начальной цены договора ("шаг аукциона") по лотам:</w:t>
      </w:r>
    </w:p>
    <w:p w:rsidR="00875BC9" w:rsidRPr="008F3C9A" w:rsidRDefault="00875BC9" w:rsidP="00C75E0E">
      <w:pPr>
        <w:pStyle w:val="western"/>
        <w:spacing w:before="0" w:beforeAutospacing="0" w:after="0" w:afterAutospacing="0"/>
        <w:jc w:val="center"/>
        <w:rPr>
          <w:sz w:val="20"/>
          <w:szCs w:val="20"/>
        </w:rPr>
      </w:pPr>
      <w:bookmarkStart w:id="19" w:name="OLE_LINK71"/>
      <w:bookmarkStart w:id="20" w:name="OLE_LINK70"/>
      <w:bookmarkStart w:id="21" w:name="OLE_LINK69"/>
      <w:bookmarkStart w:id="22" w:name="OLE_LINK68"/>
      <w:bookmarkEnd w:id="19"/>
      <w:bookmarkEnd w:id="20"/>
      <w:bookmarkEnd w:id="21"/>
      <w:bookmarkEnd w:id="22"/>
      <w:r w:rsidRPr="008F3C9A">
        <w:rPr>
          <w:b/>
          <w:bCs/>
          <w:sz w:val="20"/>
          <w:szCs w:val="20"/>
        </w:rPr>
        <w:t>Лот №1:</w:t>
      </w:r>
    </w:p>
    <w:p w:rsidR="00875BC9" w:rsidRPr="008F3C9A" w:rsidRDefault="000E514F" w:rsidP="00080279">
      <w:pPr>
        <w:pStyle w:val="western"/>
        <w:spacing w:before="0" w:beforeAutospacing="0" w:after="0" w:afterAutospacing="0"/>
        <w:jc w:val="both"/>
        <w:rPr>
          <w:sz w:val="20"/>
          <w:szCs w:val="20"/>
        </w:rPr>
      </w:pPr>
      <w:r w:rsidRPr="008F3C9A">
        <w:rPr>
          <w:sz w:val="20"/>
          <w:szCs w:val="20"/>
        </w:rPr>
        <w:t xml:space="preserve"> </w:t>
      </w:r>
      <w:r w:rsidR="00875BC9" w:rsidRPr="008F3C9A">
        <w:rPr>
          <w:sz w:val="20"/>
          <w:szCs w:val="20"/>
        </w:rPr>
        <w:t>«Шаг аукциона» устанавливается в размере 3% от начальной цены торгов</w:t>
      </w:r>
    </w:p>
    <w:p w:rsidR="00875BC9" w:rsidRPr="00BB2349" w:rsidRDefault="00875BC9" w:rsidP="00080279">
      <w:pPr>
        <w:pStyle w:val="western"/>
        <w:spacing w:before="0" w:beforeAutospacing="0" w:after="0" w:afterAutospacing="0"/>
        <w:jc w:val="both"/>
        <w:rPr>
          <w:b/>
          <w:sz w:val="20"/>
          <w:szCs w:val="20"/>
        </w:rPr>
      </w:pPr>
      <w:r w:rsidRPr="008F3C9A">
        <w:rPr>
          <w:b/>
          <w:bCs/>
          <w:sz w:val="20"/>
          <w:szCs w:val="20"/>
        </w:rPr>
        <w:t xml:space="preserve">- </w:t>
      </w:r>
      <w:r w:rsidR="000E514F">
        <w:rPr>
          <w:b/>
          <w:bCs/>
          <w:sz w:val="20"/>
          <w:szCs w:val="20"/>
        </w:rPr>
        <w:t>17475</w:t>
      </w:r>
      <w:r w:rsidRPr="00600383">
        <w:rPr>
          <w:b/>
          <w:sz w:val="20"/>
          <w:szCs w:val="20"/>
        </w:rPr>
        <w:t xml:space="preserve"> (</w:t>
      </w:r>
      <w:r w:rsidR="000E514F">
        <w:rPr>
          <w:b/>
          <w:sz w:val="20"/>
          <w:szCs w:val="20"/>
        </w:rPr>
        <w:t>семнадцать</w:t>
      </w:r>
      <w:r w:rsidR="00600383" w:rsidRPr="00600383">
        <w:rPr>
          <w:b/>
          <w:sz w:val="20"/>
          <w:szCs w:val="20"/>
        </w:rPr>
        <w:t xml:space="preserve"> тысяч четыреста </w:t>
      </w:r>
      <w:r w:rsidR="000E514F">
        <w:rPr>
          <w:b/>
          <w:sz w:val="20"/>
          <w:szCs w:val="20"/>
        </w:rPr>
        <w:t>семьдесят пять</w:t>
      </w:r>
      <w:r w:rsidRPr="00600383">
        <w:rPr>
          <w:b/>
          <w:sz w:val="20"/>
          <w:szCs w:val="20"/>
        </w:rPr>
        <w:t>) руб</w:t>
      </w:r>
      <w:r w:rsidR="000E514F">
        <w:rPr>
          <w:b/>
          <w:sz w:val="20"/>
          <w:szCs w:val="20"/>
        </w:rPr>
        <w:t>. 27 копеек</w:t>
      </w:r>
      <w:r w:rsidRPr="00600383">
        <w:rPr>
          <w:b/>
          <w:sz w:val="20"/>
          <w:szCs w:val="20"/>
        </w:rPr>
        <w:t xml:space="preserve">. </w:t>
      </w:r>
    </w:p>
    <w:p w:rsidR="00875BC9" w:rsidRPr="008F3C9A" w:rsidRDefault="00875BC9" w:rsidP="00C75E0E">
      <w:pPr>
        <w:pStyle w:val="western"/>
        <w:spacing w:before="0" w:beforeAutospacing="0" w:after="0" w:afterAutospacing="0"/>
        <w:jc w:val="center"/>
        <w:rPr>
          <w:sz w:val="20"/>
          <w:szCs w:val="20"/>
        </w:rPr>
      </w:pPr>
      <w:r w:rsidRPr="008F3C9A">
        <w:rPr>
          <w:b/>
          <w:bCs/>
          <w:sz w:val="20"/>
          <w:szCs w:val="20"/>
        </w:rPr>
        <w:t>7.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875BC9" w:rsidRPr="008F3C9A" w:rsidRDefault="00875BC9" w:rsidP="00080279">
      <w:pPr>
        <w:pStyle w:val="western"/>
        <w:spacing w:before="0" w:beforeAutospacing="0" w:after="0" w:afterAutospacing="0"/>
        <w:jc w:val="both"/>
        <w:rPr>
          <w:sz w:val="20"/>
          <w:szCs w:val="20"/>
        </w:rPr>
      </w:pPr>
      <w:r w:rsidRPr="008F3C9A">
        <w:rPr>
          <w:sz w:val="20"/>
          <w:szCs w:val="20"/>
        </w:rPr>
        <w:t>1. Заявка на участие в аукционе подается в срок и по форме (Приложение № 1), которые установлены в извещении.</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Для участия в аукционе заявители представляют в установленный в извещении о проведении аукциона срок следующие документы:</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-копии документов, удостоверяющих личность заявителя (для граждан);</w:t>
      </w:r>
    </w:p>
    <w:p w:rsidR="00875BC9" w:rsidRPr="008F3C9A" w:rsidRDefault="00EE7378" w:rsidP="00080279">
      <w:pPr>
        <w:pStyle w:val="western"/>
        <w:spacing w:before="0" w:beforeAutospacing="0" w:after="0" w:afterAutospacing="0"/>
        <w:jc w:val="both"/>
        <w:rPr>
          <w:sz w:val="20"/>
          <w:szCs w:val="20"/>
        </w:rPr>
      </w:pPr>
      <w:r>
        <w:rPr>
          <w:sz w:val="20"/>
          <w:szCs w:val="20"/>
        </w:rPr>
        <w:t xml:space="preserve">-надлежащим </w:t>
      </w:r>
      <w:r w:rsidR="00875BC9" w:rsidRPr="008F3C9A">
        <w:rPr>
          <w:sz w:val="20"/>
          <w:szCs w:val="20"/>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-документы, подтверждающие внесение задатка.</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Представление документов, подтверждающих внесение задатка, признается заключением соглашения о задатке.</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Прием документов на участие в аукционе прекращается не ранее чем за пять дней до дня проведении аукциона по продаже права на заключение договора аренды земельного участка.</w:t>
      </w:r>
    </w:p>
    <w:p w:rsidR="00875BC9" w:rsidRPr="008F3C9A" w:rsidRDefault="00875BC9" w:rsidP="00080279">
      <w:pPr>
        <w:pStyle w:val="western"/>
        <w:spacing w:before="0" w:beforeAutospacing="0" w:after="0" w:afterAutospacing="0"/>
        <w:jc w:val="both"/>
        <w:rPr>
          <w:sz w:val="20"/>
          <w:szCs w:val="20"/>
        </w:rPr>
      </w:pPr>
      <w:bookmarkStart w:id="23" w:name="sub_39125"/>
      <w:bookmarkEnd w:id="23"/>
      <w:r w:rsidRPr="008F3C9A">
        <w:rPr>
          <w:sz w:val="20"/>
          <w:szCs w:val="20"/>
        </w:rPr>
        <w:t>Один заявитель вправе подать только одну заявку на участие в аукционе.</w:t>
      </w:r>
    </w:p>
    <w:p w:rsidR="00875BC9" w:rsidRPr="008F3C9A" w:rsidRDefault="00875BC9" w:rsidP="00080279">
      <w:pPr>
        <w:pStyle w:val="western"/>
        <w:spacing w:before="0" w:beforeAutospacing="0" w:after="0" w:afterAutospacing="0"/>
        <w:jc w:val="both"/>
        <w:rPr>
          <w:sz w:val="20"/>
          <w:szCs w:val="20"/>
        </w:rPr>
      </w:pPr>
      <w:bookmarkStart w:id="24" w:name="sub_39126"/>
      <w:bookmarkEnd w:id="24"/>
      <w:r w:rsidRPr="008F3C9A">
        <w:rPr>
          <w:sz w:val="20"/>
          <w:szCs w:val="20"/>
        </w:rPr>
        <w:t>Заявка на участие в аукционе, поступившая по истечении срока приема заявок, возвращается заявителю в день ее поступления.</w:t>
      </w:r>
    </w:p>
    <w:p w:rsidR="00875BC9" w:rsidRPr="008F3C9A" w:rsidRDefault="00875BC9" w:rsidP="00080279">
      <w:pPr>
        <w:pStyle w:val="western"/>
        <w:spacing w:before="0" w:beforeAutospacing="0" w:after="0" w:afterAutospacing="0"/>
        <w:jc w:val="both"/>
        <w:rPr>
          <w:sz w:val="20"/>
          <w:szCs w:val="20"/>
        </w:rPr>
      </w:pPr>
      <w:bookmarkStart w:id="25" w:name="sub_39127"/>
      <w:bookmarkEnd w:id="25"/>
      <w:r w:rsidRPr="008F3C9A">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Заявитель не допускается к участию в аукционе в следующих случаях:</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непредставление необходимых для участия в аукционе документов или предоставление недостоверных сведений;</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не поступление задатка на дату рассмотрения заявок на дату рассмотрения заявок на участие в аукционе;</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подача заявки на участие в аукционе лицом, которое,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наличие сведений о заявителе в реестре недобросовестных участников аукциона.</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875BC9" w:rsidRPr="008F3C9A" w:rsidRDefault="00875BC9" w:rsidP="00080279">
      <w:pPr>
        <w:pStyle w:val="western"/>
        <w:keepNext/>
        <w:spacing w:before="0" w:beforeAutospacing="0" w:after="0" w:afterAutospacing="0"/>
        <w:jc w:val="both"/>
        <w:rPr>
          <w:sz w:val="20"/>
          <w:szCs w:val="20"/>
        </w:rPr>
      </w:pPr>
      <w:r w:rsidRPr="008F3C9A">
        <w:rPr>
          <w:sz w:val="20"/>
          <w:szCs w:val="20"/>
        </w:rPr>
        <w:t>Заявка считается принятой, если ей присвоен регистрационный номер, о чем на заявке делается соответствующая отметка.</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Заявки подаются и принимаются одновременно с полным перечнем требуемых для участия в аукционе документов</w:t>
      </w:r>
    </w:p>
    <w:p w:rsidR="00875BC9" w:rsidRPr="008F3C9A" w:rsidRDefault="00875BC9" w:rsidP="00080279">
      <w:pPr>
        <w:pStyle w:val="western"/>
        <w:spacing w:before="0" w:beforeAutospacing="0" w:after="0" w:afterAutospacing="0"/>
        <w:jc w:val="both"/>
        <w:rPr>
          <w:sz w:val="20"/>
          <w:szCs w:val="20"/>
        </w:rPr>
      </w:pPr>
      <w:r w:rsidRPr="00BB2349">
        <w:rPr>
          <w:b/>
          <w:sz w:val="20"/>
          <w:szCs w:val="20"/>
        </w:rPr>
        <w:t>Порядок приема заявок:</w:t>
      </w:r>
      <w:r w:rsidRPr="008F3C9A">
        <w:rPr>
          <w:sz w:val="20"/>
          <w:szCs w:val="20"/>
        </w:rPr>
        <w:t xml:space="preserve"> Прием заявок на участие в аукционе осуществляет </w:t>
      </w:r>
      <w:proofErr w:type="spellStart"/>
      <w:r w:rsidRPr="008F3C9A">
        <w:rPr>
          <w:sz w:val="20"/>
          <w:szCs w:val="20"/>
        </w:rPr>
        <w:t>Администрациия</w:t>
      </w:r>
      <w:proofErr w:type="spellEnd"/>
      <w:r w:rsidRPr="008F3C9A">
        <w:rPr>
          <w:sz w:val="20"/>
          <w:szCs w:val="20"/>
        </w:rPr>
        <w:t xml:space="preserve"> муниципального образования «</w:t>
      </w:r>
      <w:proofErr w:type="spellStart"/>
      <w:r w:rsidRPr="008F3C9A">
        <w:rPr>
          <w:sz w:val="20"/>
          <w:szCs w:val="20"/>
        </w:rPr>
        <w:t>Яблоновское</w:t>
      </w:r>
      <w:proofErr w:type="spellEnd"/>
      <w:r w:rsidRPr="008F3C9A">
        <w:rPr>
          <w:sz w:val="20"/>
          <w:szCs w:val="20"/>
        </w:rPr>
        <w:t xml:space="preserve"> </w:t>
      </w:r>
      <w:proofErr w:type="spellStart"/>
      <w:r w:rsidR="00F018AC">
        <w:rPr>
          <w:sz w:val="20"/>
          <w:szCs w:val="20"/>
        </w:rPr>
        <w:t>о</w:t>
      </w:r>
      <w:bookmarkStart w:id="26" w:name="_GoBack"/>
      <w:bookmarkEnd w:id="26"/>
      <w:r w:rsidRPr="008F3C9A">
        <w:rPr>
          <w:sz w:val="20"/>
          <w:szCs w:val="20"/>
        </w:rPr>
        <w:t>гродскоое</w:t>
      </w:r>
      <w:proofErr w:type="spellEnd"/>
      <w:r w:rsidRPr="008F3C9A">
        <w:rPr>
          <w:sz w:val="20"/>
          <w:szCs w:val="20"/>
        </w:rPr>
        <w:t xml:space="preserve"> поселение» по рабочим дням по Московскому времени: по рабочим дням: понедельник — четверг — с 9-00 до 18-00 час, (пятница - с 9-00 до 17-00 час.) </w:t>
      </w:r>
    </w:p>
    <w:p w:rsidR="00875BC9" w:rsidRPr="008F3C9A" w:rsidRDefault="00875BC9" w:rsidP="00080279">
      <w:pPr>
        <w:pStyle w:val="western"/>
        <w:spacing w:before="0" w:beforeAutospacing="0" w:after="0" w:afterAutospacing="0"/>
        <w:jc w:val="both"/>
        <w:rPr>
          <w:sz w:val="20"/>
          <w:szCs w:val="20"/>
        </w:rPr>
      </w:pPr>
      <w:r w:rsidRPr="008F3C9A">
        <w:rPr>
          <w:b/>
          <w:bCs/>
          <w:sz w:val="20"/>
          <w:szCs w:val="20"/>
        </w:rPr>
        <w:lastRenderedPageBreak/>
        <w:t>Место приема заявок:</w:t>
      </w:r>
      <w:r w:rsidRPr="008F3C9A">
        <w:rPr>
          <w:sz w:val="20"/>
          <w:szCs w:val="20"/>
        </w:rPr>
        <w:t xml:space="preserve"> Республика Адыгея, </w:t>
      </w:r>
      <w:proofErr w:type="spellStart"/>
      <w:r w:rsidRPr="008F3C9A">
        <w:rPr>
          <w:sz w:val="20"/>
          <w:szCs w:val="20"/>
        </w:rPr>
        <w:t>Тахтамукайский</w:t>
      </w:r>
      <w:proofErr w:type="spellEnd"/>
      <w:r w:rsidRPr="008F3C9A">
        <w:rPr>
          <w:sz w:val="20"/>
          <w:szCs w:val="20"/>
        </w:rPr>
        <w:t xml:space="preserve"> р</w:t>
      </w:r>
      <w:r w:rsidR="00EE7378">
        <w:rPr>
          <w:sz w:val="20"/>
          <w:szCs w:val="20"/>
        </w:rPr>
        <w:t>-</w:t>
      </w:r>
      <w:r w:rsidRPr="008F3C9A">
        <w:rPr>
          <w:sz w:val="20"/>
          <w:szCs w:val="20"/>
        </w:rPr>
        <w:t xml:space="preserve">н, </w:t>
      </w:r>
      <w:proofErr w:type="spellStart"/>
      <w:r w:rsidRPr="008F3C9A">
        <w:rPr>
          <w:sz w:val="20"/>
          <w:szCs w:val="20"/>
        </w:rPr>
        <w:t>пгт</w:t>
      </w:r>
      <w:proofErr w:type="spellEnd"/>
      <w:r w:rsidRPr="008F3C9A">
        <w:rPr>
          <w:sz w:val="20"/>
          <w:szCs w:val="20"/>
        </w:rPr>
        <w:t xml:space="preserve"> Яблоновский, ул. Гагарина, 41/1, </w:t>
      </w:r>
      <w:proofErr w:type="spellStart"/>
      <w:r w:rsidRPr="008F3C9A">
        <w:rPr>
          <w:sz w:val="20"/>
          <w:szCs w:val="20"/>
        </w:rPr>
        <w:t>каб</w:t>
      </w:r>
      <w:proofErr w:type="spellEnd"/>
      <w:r w:rsidRPr="008F3C9A">
        <w:rPr>
          <w:sz w:val="20"/>
          <w:szCs w:val="20"/>
        </w:rPr>
        <w:t>. 1.</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Контактный телефон –8(887771) 97-8-01.</w:t>
      </w:r>
    </w:p>
    <w:p w:rsidR="00875BC9" w:rsidRPr="008F3C9A" w:rsidRDefault="00875BC9" w:rsidP="00080279">
      <w:pPr>
        <w:pStyle w:val="western"/>
        <w:spacing w:before="0" w:beforeAutospacing="0" w:after="0" w:afterAutospacing="0"/>
        <w:jc w:val="both"/>
        <w:rPr>
          <w:sz w:val="20"/>
          <w:szCs w:val="20"/>
        </w:rPr>
      </w:pPr>
      <w:r w:rsidRPr="008F3C9A">
        <w:rPr>
          <w:b/>
          <w:bCs/>
          <w:sz w:val="20"/>
          <w:szCs w:val="20"/>
        </w:rPr>
        <w:t xml:space="preserve">Дата начала приема заявок на участие в аукционе: </w:t>
      </w:r>
      <w:r w:rsidR="003F549C">
        <w:rPr>
          <w:b/>
          <w:bCs/>
          <w:sz w:val="20"/>
          <w:szCs w:val="20"/>
        </w:rPr>
        <w:t>17</w:t>
      </w:r>
      <w:r w:rsidRPr="008F3C9A">
        <w:rPr>
          <w:b/>
          <w:bCs/>
          <w:sz w:val="20"/>
          <w:szCs w:val="20"/>
        </w:rPr>
        <w:t xml:space="preserve"> </w:t>
      </w:r>
      <w:r w:rsidR="003F549C">
        <w:rPr>
          <w:b/>
          <w:bCs/>
          <w:sz w:val="20"/>
          <w:szCs w:val="20"/>
        </w:rPr>
        <w:t>января</w:t>
      </w:r>
      <w:r w:rsidRPr="008F3C9A">
        <w:rPr>
          <w:b/>
          <w:bCs/>
          <w:sz w:val="20"/>
          <w:szCs w:val="20"/>
        </w:rPr>
        <w:t xml:space="preserve"> 20</w:t>
      </w:r>
      <w:r w:rsidR="003F549C">
        <w:rPr>
          <w:b/>
          <w:bCs/>
          <w:sz w:val="20"/>
          <w:szCs w:val="20"/>
        </w:rPr>
        <w:t>20</w:t>
      </w:r>
      <w:r w:rsidRPr="008F3C9A">
        <w:rPr>
          <w:b/>
          <w:bCs/>
          <w:sz w:val="20"/>
          <w:szCs w:val="20"/>
        </w:rPr>
        <w:t xml:space="preserve"> г. 09-00 час.</w:t>
      </w:r>
    </w:p>
    <w:p w:rsidR="00875BC9" w:rsidRPr="008F3C9A" w:rsidRDefault="00875BC9" w:rsidP="00080279">
      <w:pPr>
        <w:pStyle w:val="western"/>
        <w:spacing w:before="0" w:beforeAutospacing="0" w:after="0" w:afterAutospacing="0"/>
        <w:jc w:val="both"/>
        <w:rPr>
          <w:sz w:val="20"/>
          <w:szCs w:val="20"/>
        </w:rPr>
      </w:pPr>
      <w:r w:rsidRPr="008F3C9A">
        <w:rPr>
          <w:b/>
          <w:bCs/>
          <w:sz w:val="20"/>
          <w:szCs w:val="20"/>
        </w:rPr>
        <w:t xml:space="preserve">Срок окончания приема заявок на участие в аукционе: </w:t>
      </w:r>
      <w:r w:rsidR="003F549C">
        <w:rPr>
          <w:b/>
          <w:bCs/>
          <w:sz w:val="20"/>
          <w:szCs w:val="20"/>
        </w:rPr>
        <w:t>12</w:t>
      </w:r>
      <w:r w:rsidRPr="008F3C9A">
        <w:rPr>
          <w:b/>
          <w:bCs/>
          <w:sz w:val="20"/>
          <w:szCs w:val="20"/>
        </w:rPr>
        <w:t xml:space="preserve"> </w:t>
      </w:r>
      <w:r w:rsidR="003F549C">
        <w:rPr>
          <w:b/>
          <w:bCs/>
          <w:sz w:val="20"/>
          <w:szCs w:val="20"/>
        </w:rPr>
        <w:t>февраля</w:t>
      </w:r>
      <w:r w:rsidRPr="008F3C9A">
        <w:rPr>
          <w:b/>
          <w:bCs/>
          <w:sz w:val="20"/>
          <w:szCs w:val="20"/>
        </w:rPr>
        <w:t xml:space="preserve"> 20</w:t>
      </w:r>
      <w:r w:rsidR="003F549C">
        <w:rPr>
          <w:b/>
          <w:bCs/>
          <w:sz w:val="20"/>
          <w:szCs w:val="20"/>
        </w:rPr>
        <w:t>20</w:t>
      </w:r>
      <w:r w:rsidRPr="008F3C9A">
        <w:rPr>
          <w:b/>
          <w:bCs/>
          <w:sz w:val="20"/>
          <w:szCs w:val="20"/>
        </w:rPr>
        <w:t xml:space="preserve"> г. 18-00 час.</w:t>
      </w:r>
    </w:p>
    <w:p w:rsidR="00875BC9" w:rsidRPr="008F3C9A" w:rsidRDefault="00875BC9" w:rsidP="00080279">
      <w:pPr>
        <w:pStyle w:val="western"/>
        <w:spacing w:before="0" w:beforeAutospacing="0" w:after="0" w:afterAutospacing="0"/>
        <w:jc w:val="both"/>
        <w:rPr>
          <w:sz w:val="20"/>
          <w:szCs w:val="20"/>
        </w:rPr>
      </w:pPr>
      <w:r w:rsidRPr="008F3C9A">
        <w:rPr>
          <w:b/>
          <w:bCs/>
          <w:sz w:val="20"/>
          <w:szCs w:val="20"/>
        </w:rPr>
        <w:t>Место определения участников аукциона:</w:t>
      </w:r>
      <w:r w:rsidRPr="008F3C9A">
        <w:rPr>
          <w:sz w:val="20"/>
          <w:szCs w:val="20"/>
        </w:rPr>
        <w:t xml:space="preserve"> Республика Адыгея, </w:t>
      </w:r>
      <w:proofErr w:type="spellStart"/>
      <w:r w:rsidRPr="008F3C9A">
        <w:rPr>
          <w:sz w:val="20"/>
          <w:szCs w:val="20"/>
        </w:rPr>
        <w:t>Тахтамукайский</w:t>
      </w:r>
      <w:proofErr w:type="spellEnd"/>
      <w:r w:rsidRPr="008F3C9A">
        <w:rPr>
          <w:sz w:val="20"/>
          <w:szCs w:val="20"/>
        </w:rPr>
        <w:t xml:space="preserve"> район, </w:t>
      </w:r>
      <w:proofErr w:type="spellStart"/>
      <w:r w:rsidRPr="008F3C9A">
        <w:rPr>
          <w:sz w:val="20"/>
          <w:szCs w:val="20"/>
        </w:rPr>
        <w:t>пгт</w:t>
      </w:r>
      <w:proofErr w:type="spellEnd"/>
      <w:r w:rsidRPr="008F3C9A">
        <w:rPr>
          <w:sz w:val="20"/>
          <w:szCs w:val="20"/>
        </w:rPr>
        <w:t xml:space="preserve"> Яблоновский, ул. Гагарина, 41/1, </w:t>
      </w:r>
      <w:proofErr w:type="spellStart"/>
      <w:r w:rsidRPr="008F3C9A">
        <w:rPr>
          <w:sz w:val="20"/>
          <w:szCs w:val="20"/>
        </w:rPr>
        <w:t>каб</w:t>
      </w:r>
      <w:proofErr w:type="spellEnd"/>
      <w:r w:rsidRPr="008F3C9A">
        <w:rPr>
          <w:sz w:val="20"/>
          <w:szCs w:val="20"/>
        </w:rPr>
        <w:t>. 1.</w:t>
      </w:r>
    </w:p>
    <w:p w:rsidR="00875BC9" w:rsidRPr="008F3C9A" w:rsidRDefault="00875BC9" w:rsidP="00080279">
      <w:pPr>
        <w:pStyle w:val="western"/>
        <w:spacing w:before="0" w:beforeAutospacing="0" w:after="0" w:afterAutospacing="0"/>
        <w:jc w:val="both"/>
        <w:rPr>
          <w:sz w:val="20"/>
          <w:szCs w:val="20"/>
        </w:rPr>
      </w:pPr>
      <w:r w:rsidRPr="008F3C9A">
        <w:rPr>
          <w:b/>
          <w:bCs/>
          <w:sz w:val="20"/>
          <w:szCs w:val="20"/>
        </w:rPr>
        <w:t>Дата и время оп</w:t>
      </w:r>
      <w:r w:rsidR="00F346DB">
        <w:rPr>
          <w:b/>
          <w:bCs/>
          <w:sz w:val="20"/>
          <w:szCs w:val="20"/>
        </w:rPr>
        <w:t xml:space="preserve">ределения участников аукциона: </w:t>
      </w:r>
      <w:r w:rsidR="003F549C">
        <w:rPr>
          <w:b/>
          <w:bCs/>
          <w:sz w:val="20"/>
          <w:szCs w:val="20"/>
        </w:rPr>
        <w:t>1</w:t>
      </w:r>
      <w:r w:rsidR="00F346DB">
        <w:rPr>
          <w:b/>
          <w:bCs/>
          <w:sz w:val="20"/>
          <w:szCs w:val="20"/>
        </w:rPr>
        <w:t>3</w:t>
      </w:r>
      <w:r w:rsidRPr="008F3C9A">
        <w:rPr>
          <w:b/>
          <w:bCs/>
          <w:sz w:val="20"/>
          <w:szCs w:val="20"/>
        </w:rPr>
        <w:t xml:space="preserve"> </w:t>
      </w:r>
      <w:r w:rsidR="003F549C">
        <w:rPr>
          <w:b/>
          <w:bCs/>
          <w:sz w:val="20"/>
          <w:szCs w:val="20"/>
        </w:rPr>
        <w:t>февраля</w:t>
      </w:r>
      <w:r w:rsidRPr="008F3C9A">
        <w:rPr>
          <w:b/>
          <w:bCs/>
          <w:sz w:val="20"/>
          <w:szCs w:val="20"/>
        </w:rPr>
        <w:t xml:space="preserve"> 20</w:t>
      </w:r>
      <w:r w:rsidR="003F549C">
        <w:rPr>
          <w:b/>
          <w:bCs/>
          <w:sz w:val="20"/>
          <w:szCs w:val="20"/>
        </w:rPr>
        <w:t>20</w:t>
      </w:r>
      <w:r w:rsidRPr="008F3C9A">
        <w:rPr>
          <w:b/>
          <w:bCs/>
          <w:sz w:val="20"/>
          <w:szCs w:val="20"/>
        </w:rPr>
        <w:t xml:space="preserve"> г. в 11.00</w:t>
      </w:r>
      <w:r w:rsidRPr="008F3C9A">
        <w:rPr>
          <w:sz w:val="20"/>
          <w:szCs w:val="20"/>
        </w:rPr>
        <w:t xml:space="preserve"> ч.</w:t>
      </w:r>
    </w:p>
    <w:p w:rsidR="00875BC9" w:rsidRPr="008F3C9A" w:rsidRDefault="00875BC9" w:rsidP="00C75E0E">
      <w:pPr>
        <w:pStyle w:val="western"/>
        <w:spacing w:before="0" w:beforeAutospacing="0" w:after="0" w:afterAutospacing="0"/>
        <w:jc w:val="center"/>
        <w:rPr>
          <w:sz w:val="20"/>
          <w:szCs w:val="20"/>
        </w:rPr>
      </w:pPr>
      <w:r w:rsidRPr="008F3C9A">
        <w:rPr>
          <w:b/>
          <w:bCs/>
          <w:sz w:val="20"/>
          <w:szCs w:val="20"/>
        </w:rPr>
        <w:t>8. Размер задатка, порядок его внесения участниками аукциона и возврата им задатка, банковских реквизитах счета для перечисления задатка по лотам:</w:t>
      </w:r>
    </w:p>
    <w:p w:rsidR="00875BC9" w:rsidRPr="008F3C9A" w:rsidRDefault="00875BC9" w:rsidP="00C75E0E">
      <w:pPr>
        <w:pStyle w:val="western"/>
        <w:spacing w:before="0" w:beforeAutospacing="0" w:after="0" w:afterAutospacing="0"/>
        <w:jc w:val="center"/>
        <w:rPr>
          <w:b/>
          <w:bCs/>
          <w:sz w:val="20"/>
          <w:szCs w:val="20"/>
        </w:rPr>
      </w:pPr>
      <w:bookmarkStart w:id="27" w:name="OLE_LINK72"/>
      <w:bookmarkEnd w:id="27"/>
      <w:r w:rsidRPr="008F3C9A">
        <w:rPr>
          <w:b/>
          <w:bCs/>
          <w:sz w:val="20"/>
          <w:szCs w:val="20"/>
        </w:rPr>
        <w:t>Лот №1:</w:t>
      </w:r>
    </w:p>
    <w:p w:rsidR="00875BC9" w:rsidRDefault="00875BC9" w:rsidP="00080279">
      <w:pPr>
        <w:pStyle w:val="western"/>
        <w:spacing w:before="0" w:beforeAutospacing="0" w:after="0" w:afterAutospacing="0"/>
        <w:jc w:val="both"/>
        <w:rPr>
          <w:sz w:val="20"/>
          <w:szCs w:val="20"/>
        </w:rPr>
      </w:pPr>
      <w:r w:rsidRPr="008F3C9A">
        <w:rPr>
          <w:sz w:val="20"/>
          <w:szCs w:val="20"/>
        </w:rPr>
        <w:t>Для участия в аукционе претендент вносит задаток в размере 30% начальной цены аукциона, указанной в информационном сообщении о продаже права на заключение договора аренды земельного участка. Сумма задатка</w:t>
      </w:r>
      <w:r w:rsidR="00C75E0E">
        <w:rPr>
          <w:sz w:val="20"/>
          <w:szCs w:val="20"/>
        </w:rPr>
        <w:t xml:space="preserve"> </w:t>
      </w:r>
      <w:r w:rsidRPr="008F3C9A">
        <w:rPr>
          <w:b/>
          <w:bCs/>
          <w:sz w:val="20"/>
          <w:szCs w:val="20"/>
        </w:rPr>
        <w:t>-</w:t>
      </w:r>
      <w:r w:rsidR="002D5506">
        <w:rPr>
          <w:b/>
          <w:bCs/>
          <w:sz w:val="20"/>
          <w:szCs w:val="20"/>
        </w:rPr>
        <w:t>174</w:t>
      </w:r>
      <w:r w:rsidR="00AB56DF" w:rsidRPr="00B312E8">
        <w:rPr>
          <w:b/>
          <w:bCs/>
          <w:sz w:val="20"/>
          <w:szCs w:val="20"/>
        </w:rPr>
        <w:t xml:space="preserve"> </w:t>
      </w:r>
      <w:r w:rsidR="002D5506">
        <w:rPr>
          <w:b/>
          <w:bCs/>
          <w:sz w:val="20"/>
          <w:szCs w:val="20"/>
        </w:rPr>
        <w:t>752</w:t>
      </w:r>
      <w:r w:rsidRPr="00B312E8">
        <w:rPr>
          <w:b/>
          <w:sz w:val="20"/>
          <w:szCs w:val="20"/>
        </w:rPr>
        <w:t xml:space="preserve"> (</w:t>
      </w:r>
      <w:r w:rsidR="00AB56DF" w:rsidRPr="00B312E8">
        <w:rPr>
          <w:b/>
          <w:sz w:val="20"/>
          <w:szCs w:val="20"/>
        </w:rPr>
        <w:t xml:space="preserve">сто </w:t>
      </w:r>
      <w:r w:rsidR="002D5506">
        <w:rPr>
          <w:b/>
          <w:sz w:val="20"/>
          <w:szCs w:val="20"/>
        </w:rPr>
        <w:t>семьдесят</w:t>
      </w:r>
      <w:r w:rsidR="00AB56DF" w:rsidRPr="00B312E8">
        <w:rPr>
          <w:b/>
          <w:sz w:val="20"/>
          <w:szCs w:val="20"/>
        </w:rPr>
        <w:t xml:space="preserve"> четыре тысячи </w:t>
      </w:r>
      <w:r w:rsidR="002D5506">
        <w:rPr>
          <w:b/>
          <w:sz w:val="20"/>
          <w:szCs w:val="20"/>
        </w:rPr>
        <w:t>семьсот пятьдесят два</w:t>
      </w:r>
      <w:r w:rsidRPr="00B312E8">
        <w:rPr>
          <w:b/>
          <w:sz w:val="20"/>
          <w:szCs w:val="20"/>
        </w:rPr>
        <w:t xml:space="preserve">) руб. </w:t>
      </w:r>
      <w:r w:rsidR="002D5506">
        <w:rPr>
          <w:b/>
          <w:sz w:val="20"/>
          <w:szCs w:val="20"/>
        </w:rPr>
        <w:t>72</w:t>
      </w:r>
      <w:r w:rsidRPr="00B312E8">
        <w:rPr>
          <w:b/>
          <w:sz w:val="20"/>
          <w:szCs w:val="20"/>
        </w:rPr>
        <w:t xml:space="preserve"> коп.</w:t>
      </w:r>
    </w:p>
    <w:p w:rsidR="00AB56DF" w:rsidRPr="008F3C9A" w:rsidRDefault="00AB56DF" w:rsidP="00080279">
      <w:pPr>
        <w:pStyle w:val="western"/>
        <w:spacing w:before="0" w:beforeAutospacing="0" w:after="0" w:afterAutospacing="0"/>
        <w:jc w:val="both"/>
        <w:rPr>
          <w:sz w:val="20"/>
          <w:szCs w:val="20"/>
        </w:rPr>
      </w:pPr>
    </w:p>
    <w:p w:rsidR="00875BC9" w:rsidRPr="008F3C9A" w:rsidRDefault="00875BC9" w:rsidP="00080279">
      <w:pPr>
        <w:pStyle w:val="western"/>
        <w:spacing w:before="0" w:beforeAutospacing="0" w:after="0" w:afterAutospacing="0"/>
        <w:jc w:val="both"/>
        <w:rPr>
          <w:sz w:val="20"/>
          <w:szCs w:val="20"/>
        </w:rPr>
      </w:pPr>
      <w:r w:rsidRPr="008F3C9A">
        <w:rPr>
          <w:sz w:val="20"/>
          <w:szCs w:val="20"/>
        </w:rPr>
        <w:t>Документом, подтверждающим поступление задатка на счет, указанный в информационном сообщении, является:</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xml:space="preserve">-платежный документ с отметкой банка плательщика об исполнении </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Задаток должен поступить до дня окончания приема документов, для участия в аукционе.</w:t>
      </w:r>
    </w:p>
    <w:p w:rsidR="00875BC9" w:rsidRPr="008F3C9A" w:rsidRDefault="00875BC9" w:rsidP="00C75E0E">
      <w:pPr>
        <w:pStyle w:val="western"/>
        <w:spacing w:before="0" w:beforeAutospacing="0" w:after="0" w:afterAutospacing="0"/>
        <w:rPr>
          <w:sz w:val="20"/>
          <w:szCs w:val="20"/>
        </w:rPr>
      </w:pPr>
      <w:r w:rsidRPr="008F3C9A">
        <w:rPr>
          <w:b/>
          <w:bCs/>
          <w:sz w:val="20"/>
          <w:szCs w:val="20"/>
        </w:rPr>
        <w:t>Порядок возврата задатка участникам аукциона:</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В течение трех рабочих дней со дня подписания протокола о результатах аукциона Администрация обязан возвратить задатки лицам, участвовавшим в аукционе, но не победившим в нем.</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xml:space="preserve">Задаток, внесенный лицом, признанным победителем аукциона с которым заключается договор аренды земельного участка, засчитывается в счет арендной платы. </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Задаток, внесенный лицом, признанным победителем аукциона, но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875BC9" w:rsidRPr="008F3C9A" w:rsidRDefault="00875BC9" w:rsidP="00C75E0E">
      <w:pPr>
        <w:jc w:val="both"/>
        <w:rPr>
          <w:sz w:val="20"/>
          <w:szCs w:val="20"/>
        </w:rPr>
      </w:pPr>
      <w:r w:rsidRPr="008F3C9A">
        <w:rPr>
          <w:b/>
          <w:bCs/>
          <w:sz w:val="20"/>
          <w:szCs w:val="20"/>
        </w:rPr>
        <w:t>Реквизиты для перечисления задатка:</w:t>
      </w:r>
      <w:r w:rsidRPr="008F3C9A">
        <w:rPr>
          <w:sz w:val="20"/>
          <w:szCs w:val="20"/>
        </w:rPr>
        <w:t xml:space="preserve"> </w:t>
      </w:r>
    </w:p>
    <w:p w:rsidR="00875BC9" w:rsidRPr="008F3C9A" w:rsidRDefault="00875BC9" w:rsidP="00080279">
      <w:pPr>
        <w:jc w:val="both"/>
        <w:rPr>
          <w:sz w:val="20"/>
          <w:szCs w:val="20"/>
        </w:rPr>
      </w:pPr>
      <w:r w:rsidRPr="008F3C9A">
        <w:rPr>
          <w:sz w:val="20"/>
          <w:szCs w:val="20"/>
        </w:rPr>
        <w:t>Получатель: УФК по Республике Адыгея (Администрация муниципального образования «</w:t>
      </w:r>
      <w:proofErr w:type="spellStart"/>
      <w:r w:rsidRPr="008F3C9A">
        <w:rPr>
          <w:sz w:val="20"/>
          <w:szCs w:val="20"/>
        </w:rPr>
        <w:t>Яблоновское</w:t>
      </w:r>
      <w:proofErr w:type="spellEnd"/>
      <w:r w:rsidRPr="008F3C9A">
        <w:rPr>
          <w:sz w:val="20"/>
          <w:szCs w:val="20"/>
        </w:rPr>
        <w:t xml:space="preserve"> городское поселение» л/</w:t>
      </w:r>
      <w:proofErr w:type="spellStart"/>
      <w:r w:rsidRPr="008F3C9A">
        <w:rPr>
          <w:sz w:val="20"/>
          <w:szCs w:val="20"/>
        </w:rPr>
        <w:t>сч</w:t>
      </w:r>
      <w:proofErr w:type="spellEnd"/>
      <w:r w:rsidRPr="008F3C9A">
        <w:rPr>
          <w:sz w:val="20"/>
          <w:szCs w:val="20"/>
        </w:rPr>
        <w:t xml:space="preserve"> </w:t>
      </w:r>
      <w:r w:rsidR="002D5506" w:rsidRPr="002D2E0F">
        <w:rPr>
          <w:sz w:val="20"/>
          <w:szCs w:val="20"/>
        </w:rPr>
        <w:t>05763001140</w:t>
      </w:r>
      <w:r w:rsidRPr="008F3C9A">
        <w:rPr>
          <w:sz w:val="20"/>
          <w:szCs w:val="20"/>
        </w:rPr>
        <w:t>)</w:t>
      </w:r>
    </w:p>
    <w:p w:rsidR="00875BC9" w:rsidRPr="008F3C9A" w:rsidRDefault="00875BC9" w:rsidP="00080279">
      <w:pPr>
        <w:jc w:val="both"/>
        <w:rPr>
          <w:sz w:val="20"/>
          <w:szCs w:val="20"/>
        </w:rPr>
      </w:pPr>
      <w:proofErr w:type="gramStart"/>
      <w:r w:rsidRPr="008F3C9A">
        <w:rPr>
          <w:sz w:val="20"/>
          <w:szCs w:val="20"/>
        </w:rPr>
        <w:t>ИНН  0106006387</w:t>
      </w:r>
      <w:proofErr w:type="gramEnd"/>
    </w:p>
    <w:p w:rsidR="00875BC9" w:rsidRPr="008F3C9A" w:rsidRDefault="00875BC9" w:rsidP="00080279">
      <w:pPr>
        <w:jc w:val="both"/>
        <w:rPr>
          <w:sz w:val="20"/>
          <w:szCs w:val="20"/>
        </w:rPr>
      </w:pPr>
      <w:proofErr w:type="gramStart"/>
      <w:r w:rsidRPr="008F3C9A">
        <w:rPr>
          <w:sz w:val="20"/>
          <w:szCs w:val="20"/>
        </w:rPr>
        <w:t>КПП  010701001</w:t>
      </w:r>
      <w:proofErr w:type="gramEnd"/>
    </w:p>
    <w:p w:rsidR="00875BC9" w:rsidRPr="008F3C9A" w:rsidRDefault="00875BC9" w:rsidP="00080279">
      <w:pPr>
        <w:jc w:val="both"/>
        <w:rPr>
          <w:sz w:val="20"/>
          <w:szCs w:val="20"/>
        </w:rPr>
      </w:pPr>
      <w:r w:rsidRPr="008F3C9A">
        <w:rPr>
          <w:sz w:val="20"/>
          <w:szCs w:val="20"/>
        </w:rPr>
        <w:t>Отделение - НБ Республика Адыгея</w:t>
      </w:r>
    </w:p>
    <w:p w:rsidR="00875BC9" w:rsidRPr="008F3C9A" w:rsidRDefault="00875BC9" w:rsidP="00080279">
      <w:pPr>
        <w:jc w:val="both"/>
        <w:rPr>
          <w:sz w:val="20"/>
          <w:szCs w:val="20"/>
        </w:rPr>
      </w:pPr>
      <w:r w:rsidRPr="008F3C9A">
        <w:rPr>
          <w:sz w:val="20"/>
          <w:szCs w:val="20"/>
        </w:rPr>
        <w:t>р/</w:t>
      </w:r>
      <w:proofErr w:type="spellStart"/>
      <w:r w:rsidRPr="008F3C9A">
        <w:rPr>
          <w:sz w:val="20"/>
          <w:szCs w:val="20"/>
        </w:rPr>
        <w:t>сч</w:t>
      </w:r>
      <w:proofErr w:type="spellEnd"/>
      <w:r w:rsidRPr="008F3C9A">
        <w:rPr>
          <w:sz w:val="20"/>
          <w:szCs w:val="20"/>
        </w:rPr>
        <w:t xml:space="preserve"> 40302810500003000011</w:t>
      </w:r>
    </w:p>
    <w:p w:rsidR="00875BC9" w:rsidRPr="008F3C9A" w:rsidRDefault="00875BC9" w:rsidP="00080279">
      <w:pPr>
        <w:jc w:val="both"/>
        <w:rPr>
          <w:sz w:val="20"/>
          <w:szCs w:val="20"/>
        </w:rPr>
      </w:pPr>
      <w:r w:rsidRPr="008F3C9A">
        <w:rPr>
          <w:sz w:val="20"/>
          <w:szCs w:val="20"/>
        </w:rPr>
        <w:t>БИК 047908001</w:t>
      </w:r>
    </w:p>
    <w:p w:rsidR="00875BC9" w:rsidRPr="008F3C9A" w:rsidRDefault="00875BC9" w:rsidP="00080279">
      <w:pPr>
        <w:jc w:val="both"/>
        <w:rPr>
          <w:sz w:val="20"/>
          <w:szCs w:val="20"/>
        </w:rPr>
      </w:pPr>
      <w:r w:rsidRPr="008F3C9A">
        <w:rPr>
          <w:sz w:val="20"/>
          <w:szCs w:val="20"/>
        </w:rPr>
        <w:t>ОГРН 1020100826118</w:t>
      </w:r>
    </w:p>
    <w:p w:rsidR="00875BC9" w:rsidRPr="008F3C9A" w:rsidRDefault="00875BC9" w:rsidP="00080279">
      <w:pPr>
        <w:jc w:val="both"/>
        <w:rPr>
          <w:sz w:val="20"/>
          <w:szCs w:val="20"/>
        </w:rPr>
      </w:pPr>
      <w:r w:rsidRPr="008F3C9A">
        <w:rPr>
          <w:sz w:val="20"/>
          <w:szCs w:val="20"/>
        </w:rPr>
        <w:t>ОКПО    04 08 79 14</w:t>
      </w:r>
    </w:p>
    <w:p w:rsidR="00875BC9" w:rsidRPr="008F3C9A" w:rsidRDefault="00875BC9" w:rsidP="00080279">
      <w:pPr>
        <w:jc w:val="both"/>
        <w:rPr>
          <w:sz w:val="20"/>
          <w:szCs w:val="20"/>
        </w:rPr>
      </w:pPr>
      <w:r w:rsidRPr="008F3C9A">
        <w:rPr>
          <w:sz w:val="20"/>
          <w:szCs w:val="20"/>
        </w:rPr>
        <w:t xml:space="preserve">ОКВЭД </w:t>
      </w:r>
      <w:r w:rsidR="002D5506">
        <w:rPr>
          <w:sz w:val="20"/>
          <w:szCs w:val="20"/>
        </w:rPr>
        <w:t>84</w:t>
      </w:r>
      <w:r w:rsidRPr="008F3C9A">
        <w:rPr>
          <w:sz w:val="20"/>
          <w:szCs w:val="20"/>
        </w:rPr>
        <w:t>.11.3</w:t>
      </w:r>
      <w:r w:rsidR="002D5506">
        <w:rPr>
          <w:sz w:val="20"/>
          <w:szCs w:val="20"/>
        </w:rPr>
        <w:t>4</w:t>
      </w:r>
    </w:p>
    <w:p w:rsidR="00875BC9" w:rsidRPr="008F3C9A" w:rsidRDefault="00875BC9" w:rsidP="00080279">
      <w:pPr>
        <w:jc w:val="both"/>
        <w:rPr>
          <w:sz w:val="20"/>
          <w:szCs w:val="20"/>
        </w:rPr>
      </w:pPr>
      <w:r w:rsidRPr="008F3C9A">
        <w:rPr>
          <w:sz w:val="20"/>
          <w:szCs w:val="20"/>
        </w:rPr>
        <w:t>ОКОГУ 3300400</w:t>
      </w:r>
    </w:p>
    <w:p w:rsidR="00875BC9" w:rsidRPr="008F3C9A" w:rsidRDefault="00875BC9" w:rsidP="00080279">
      <w:pPr>
        <w:jc w:val="both"/>
        <w:rPr>
          <w:sz w:val="20"/>
          <w:szCs w:val="20"/>
        </w:rPr>
      </w:pPr>
      <w:r w:rsidRPr="008F3C9A">
        <w:rPr>
          <w:sz w:val="20"/>
          <w:szCs w:val="20"/>
        </w:rPr>
        <w:t>ОКТМО 79630159</w:t>
      </w:r>
    </w:p>
    <w:p w:rsidR="00875BC9" w:rsidRPr="008F3C9A" w:rsidRDefault="00875BC9" w:rsidP="00080279">
      <w:pPr>
        <w:jc w:val="both"/>
        <w:rPr>
          <w:sz w:val="20"/>
          <w:szCs w:val="20"/>
        </w:rPr>
      </w:pPr>
      <w:r w:rsidRPr="008F3C9A">
        <w:rPr>
          <w:sz w:val="20"/>
          <w:szCs w:val="20"/>
        </w:rPr>
        <w:t>Назначение платежа: «</w:t>
      </w:r>
      <w:r w:rsidRPr="000313DE">
        <w:rPr>
          <w:b/>
          <w:sz w:val="20"/>
          <w:szCs w:val="20"/>
        </w:rPr>
        <w:t>Задаток для участия в аукционе</w:t>
      </w:r>
      <w:r w:rsidRPr="008F3C9A">
        <w:rPr>
          <w:sz w:val="20"/>
          <w:szCs w:val="20"/>
        </w:rPr>
        <w:t>».</w:t>
      </w:r>
    </w:p>
    <w:p w:rsidR="00875BC9" w:rsidRPr="008F3C9A" w:rsidRDefault="00875BC9" w:rsidP="00C75E0E">
      <w:pPr>
        <w:pStyle w:val="a6"/>
        <w:spacing w:before="0" w:beforeAutospacing="0" w:after="0" w:afterAutospacing="0"/>
        <w:jc w:val="center"/>
        <w:rPr>
          <w:sz w:val="20"/>
          <w:szCs w:val="20"/>
        </w:rPr>
      </w:pPr>
      <w:r w:rsidRPr="008F3C9A">
        <w:rPr>
          <w:b/>
          <w:bCs/>
          <w:sz w:val="20"/>
          <w:szCs w:val="20"/>
        </w:rPr>
        <w:t>9. Срок аренды земельного участка по лотам:</w:t>
      </w:r>
    </w:p>
    <w:p w:rsidR="00875BC9" w:rsidRPr="008F3C9A" w:rsidRDefault="00875BC9" w:rsidP="00C75E0E">
      <w:pPr>
        <w:pStyle w:val="western"/>
        <w:spacing w:before="0" w:beforeAutospacing="0" w:after="0" w:afterAutospacing="0"/>
        <w:jc w:val="center"/>
        <w:rPr>
          <w:b/>
          <w:sz w:val="20"/>
          <w:szCs w:val="20"/>
        </w:rPr>
      </w:pPr>
      <w:r w:rsidRPr="008F3C9A">
        <w:rPr>
          <w:b/>
          <w:bCs/>
          <w:sz w:val="20"/>
          <w:szCs w:val="20"/>
        </w:rPr>
        <w:t>Лот №</w:t>
      </w:r>
      <w:r w:rsidR="002D5506">
        <w:rPr>
          <w:b/>
          <w:bCs/>
          <w:sz w:val="20"/>
          <w:szCs w:val="20"/>
        </w:rPr>
        <w:t xml:space="preserve"> 1</w:t>
      </w:r>
      <w:r w:rsidRPr="008F3C9A">
        <w:rPr>
          <w:b/>
          <w:sz w:val="20"/>
          <w:szCs w:val="20"/>
        </w:rPr>
        <w:t xml:space="preserve"> на </w:t>
      </w:r>
      <w:r w:rsidR="00AB56DF">
        <w:rPr>
          <w:b/>
          <w:sz w:val="20"/>
          <w:szCs w:val="20"/>
        </w:rPr>
        <w:t>2</w:t>
      </w:r>
      <w:r w:rsidR="00B312E8">
        <w:rPr>
          <w:b/>
          <w:sz w:val="20"/>
          <w:szCs w:val="20"/>
        </w:rPr>
        <w:t xml:space="preserve"> (</w:t>
      </w:r>
      <w:r w:rsidR="00AB56DF">
        <w:rPr>
          <w:b/>
          <w:sz w:val="20"/>
          <w:szCs w:val="20"/>
        </w:rPr>
        <w:t>два</w:t>
      </w:r>
      <w:r w:rsidRPr="008F3C9A">
        <w:rPr>
          <w:b/>
          <w:sz w:val="20"/>
          <w:szCs w:val="20"/>
        </w:rPr>
        <w:t>) год</w:t>
      </w:r>
      <w:r w:rsidR="00AB56DF">
        <w:rPr>
          <w:b/>
          <w:sz w:val="20"/>
          <w:szCs w:val="20"/>
        </w:rPr>
        <w:t>а</w:t>
      </w:r>
      <w:r w:rsidRPr="008F3C9A">
        <w:rPr>
          <w:b/>
          <w:sz w:val="20"/>
          <w:szCs w:val="20"/>
        </w:rPr>
        <w:t xml:space="preserve"> </w:t>
      </w:r>
      <w:r w:rsidR="00AB56DF">
        <w:rPr>
          <w:b/>
          <w:sz w:val="20"/>
          <w:szCs w:val="20"/>
        </w:rPr>
        <w:t>8</w:t>
      </w:r>
      <w:r w:rsidRPr="008F3C9A">
        <w:rPr>
          <w:b/>
          <w:sz w:val="20"/>
          <w:szCs w:val="20"/>
        </w:rPr>
        <w:t xml:space="preserve"> (</w:t>
      </w:r>
      <w:r w:rsidR="00AB56DF">
        <w:rPr>
          <w:b/>
          <w:sz w:val="20"/>
          <w:szCs w:val="20"/>
        </w:rPr>
        <w:t>восемь</w:t>
      </w:r>
      <w:r w:rsidRPr="008F3C9A">
        <w:rPr>
          <w:b/>
          <w:sz w:val="20"/>
          <w:szCs w:val="20"/>
        </w:rPr>
        <w:t>) месяцев</w:t>
      </w:r>
    </w:p>
    <w:p w:rsidR="00875BC9" w:rsidRPr="008F3C9A" w:rsidRDefault="00875BC9" w:rsidP="00C75E0E">
      <w:pPr>
        <w:pStyle w:val="western"/>
        <w:spacing w:before="0" w:beforeAutospacing="0" w:after="0" w:afterAutospacing="0"/>
        <w:jc w:val="center"/>
        <w:rPr>
          <w:sz w:val="20"/>
          <w:szCs w:val="20"/>
        </w:rPr>
      </w:pPr>
      <w:r w:rsidRPr="008F3C9A">
        <w:rPr>
          <w:b/>
          <w:bCs/>
          <w:sz w:val="20"/>
          <w:szCs w:val="20"/>
        </w:rPr>
        <w:t>10. Дата, время и порядок осмотра земельных участков на местности:</w:t>
      </w:r>
    </w:p>
    <w:p w:rsidR="00875BC9" w:rsidRPr="008F3C9A" w:rsidRDefault="00875BC9" w:rsidP="00080279">
      <w:pPr>
        <w:pStyle w:val="western"/>
        <w:spacing w:before="0" w:beforeAutospacing="0" w:after="0" w:afterAutospacing="0"/>
        <w:jc w:val="both"/>
        <w:rPr>
          <w:sz w:val="20"/>
          <w:szCs w:val="20"/>
        </w:rPr>
      </w:pPr>
      <w:r w:rsidRPr="008F3C9A">
        <w:rPr>
          <w:sz w:val="20"/>
          <w:szCs w:val="20"/>
        </w:rPr>
        <w:t>1. Осмотр земельных участков обеспечивает Администрация без взимания платы.</w:t>
      </w:r>
    </w:p>
    <w:p w:rsidR="00875BC9" w:rsidRPr="008F3C9A" w:rsidRDefault="00875BC9" w:rsidP="00080279">
      <w:pPr>
        <w:pStyle w:val="western"/>
        <w:spacing w:before="0" w:beforeAutospacing="0" w:after="0" w:afterAutospacing="0"/>
        <w:jc w:val="both"/>
        <w:rPr>
          <w:sz w:val="20"/>
          <w:szCs w:val="20"/>
        </w:rPr>
      </w:pPr>
      <w:r w:rsidRPr="008F3C9A">
        <w:rPr>
          <w:sz w:val="20"/>
          <w:szCs w:val="20"/>
        </w:rPr>
        <w:t>2. Проведение осмотра осуществляется каждую пятницу (с 9-00 до 10-00, с 14-00 до 15-00)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875BC9" w:rsidRPr="008F3C9A" w:rsidRDefault="00875BC9" w:rsidP="00080279">
      <w:pPr>
        <w:pStyle w:val="western"/>
        <w:spacing w:before="0" w:beforeAutospacing="0" w:after="0" w:afterAutospacing="0"/>
        <w:jc w:val="both"/>
        <w:rPr>
          <w:sz w:val="20"/>
          <w:szCs w:val="20"/>
        </w:rPr>
      </w:pPr>
      <w:r w:rsidRPr="008F3C9A">
        <w:rPr>
          <w:sz w:val="20"/>
          <w:szCs w:val="20"/>
        </w:rPr>
        <w:t>Контактный телефон: 8(87771) 97-8-01</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xml:space="preserve">Контактное лицо: </w:t>
      </w:r>
      <w:proofErr w:type="spellStart"/>
      <w:r w:rsidR="0052430A">
        <w:rPr>
          <w:sz w:val="20"/>
          <w:szCs w:val="20"/>
        </w:rPr>
        <w:t>Кохужев</w:t>
      </w:r>
      <w:proofErr w:type="spellEnd"/>
      <w:r w:rsidR="0052430A">
        <w:rPr>
          <w:sz w:val="20"/>
          <w:szCs w:val="20"/>
        </w:rPr>
        <w:t xml:space="preserve"> А.С.</w:t>
      </w:r>
    </w:p>
    <w:p w:rsidR="00875BC9" w:rsidRPr="008F3C9A" w:rsidRDefault="00875BC9" w:rsidP="00080279">
      <w:pPr>
        <w:pStyle w:val="western"/>
        <w:spacing w:before="0" w:beforeAutospacing="0" w:after="0" w:afterAutospacing="0"/>
        <w:jc w:val="both"/>
        <w:rPr>
          <w:sz w:val="20"/>
          <w:szCs w:val="20"/>
        </w:rPr>
      </w:pPr>
      <w:r w:rsidRPr="008F3C9A">
        <w:rPr>
          <w:sz w:val="20"/>
          <w:szCs w:val="20"/>
        </w:rPr>
        <w:t xml:space="preserve">Адрес: Республика Адыгея, </w:t>
      </w:r>
      <w:proofErr w:type="spellStart"/>
      <w:r w:rsidRPr="008F3C9A">
        <w:rPr>
          <w:sz w:val="20"/>
          <w:szCs w:val="20"/>
        </w:rPr>
        <w:t>Тахтамукайский</w:t>
      </w:r>
      <w:proofErr w:type="spellEnd"/>
      <w:r w:rsidRPr="008F3C9A">
        <w:rPr>
          <w:sz w:val="20"/>
          <w:szCs w:val="20"/>
        </w:rPr>
        <w:t xml:space="preserve"> район, </w:t>
      </w:r>
      <w:proofErr w:type="spellStart"/>
      <w:r w:rsidRPr="008F3C9A">
        <w:rPr>
          <w:sz w:val="20"/>
          <w:szCs w:val="20"/>
        </w:rPr>
        <w:t>пгт</w:t>
      </w:r>
      <w:proofErr w:type="spellEnd"/>
      <w:r w:rsidRPr="008F3C9A">
        <w:rPr>
          <w:sz w:val="20"/>
          <w:szCs w:val="20"/>
        </w:rPr>
        <w:t xml:space="preserve"> Яблоновский, ул. Гагарина, 41/1, </w:t>
      </w:r>
      <w:proofErr w:type="spellStart"/>
      <w:r w:rsidRPr="008F3C9A">
        <w:rPr>
          <w:sz w:val="20"/>
          <w:szCs w:val="20"/>
        </w:rPr>
        <w:t>каб</w:t>
      </w:r>
      <w:proofErr w:type="spellEnd"/>
      <w:r w:rsidRPr="008F3C9A">
        <w:rPr>
          <w:sz w:val="20"/>
          <w:szCs w:val="20"/>
        </w:rPr>
        <w:t xml:space="preserve"> № 1</w:t>
      </w:r>
      <w:r w:rsidR="000313DE">
        <w:rPr>
          <w:sz w:val="20"/>
          <w:szCs w:val="20"/>
        </w:rPr>
        <w:t>.</w:t>
      </w:r>
    </w:p>
    <w:p w:rsidR="0052430A" w:rsidRDefault="0052430A" w:rsidP="00C75E0E">
      <w:pPr>
        <w:pStyle w:val="western"/>
        <w:jc w:val="right"/>
        <w:rPr>
          <w:sz w:val="20"/>
          <w:szCs w:val="20"/>
        </w:rPr>
      </w:pPr>
    </w:p>
    <w:p w:rsidR="0052430A" w:rsidRDefault="0052430A" w:rsidP="00C75E0E">
      <w:pPr>
        <w:pStyle w:val="western"/>
        <w:jc w:val="right"/>
        <w:rPr>
          <w:sz w:val="20"/>
          <w:szCs w:val="20"/>
        </w:rPr>
      </w:pPr>
    </w:p>
    <w:p w:rsidR="0052430A" w:rsidRDefault="0052430A" w:rsidP="00C75E0E">
      <w:pPr>
        <w:pStyle w:val="western"/>
        <w:jc w:val="right"/>
        <w:rPr>
          <w:sz w:val="20"/>
          <w:szCs w:val="20"/>
        </w:rPr>
      </w:pPr>
    </w:p>
    <w:p w:rsidR="0052430A" w:rsidRDefault="0052430A" w:rsidP="00C75E0E">
      <w:pPr>
        <w:pStyle w:val="western"/>
        <w:jc w:val="right"/>
        <w:rPr>
          <w:sz w:val="20"/>
          <w:szCs w:val="20"/>
        </w:rPr>
      </w:pPr>
    </w:p>
    <w:p w:rsidR="0052430A" w:rsidRDefault="0052430A" w:rsidP="00C75E0E">
      <w:pPr>
        <w:pStyle w:val="western"/>
        <w:jc w:val="right"/>
        <w:rPr>
          <w:sz w:val="20"/>
          <w:szCs w:val="20"/>
        </w:rPr>
      </w:pPr>
    </w:p>
    <w:p w:rsidR="00875BC9" w:rsidRPr="001468CD" w:rsidRDefault="00875BC9" w:rsidP="00C75E0E">
      <w:pPr>
        <w:pStyle w:val="western"/>
        <w:jc w:val="right"/>
        <w:rPr>
          <w:sz w:val="20"/>
          <w:szCs w:val="20"/>
        </w:rPr>
      </w:pPr>
      <w:r w:rsidRPr="001468CD">
        <w:rPr>
          <w:sz w:val="20"/>
          <w:szCs w:val="20"/>
        </w:rPr>
        <w:lastRenderedPageBreak/>
        <w:t>Приложение</w:t>
      </w:r>
      <w:r w:rsidR="00141AE4">
        <w:rPr>
          <w:sz w:val="20"/>
          <w:szCs w:val="20"/>
        </w:rPr>
        <w:t xml:space="preserve"> к </w:t>
      </w:r>
      <w:r w:rsidR="000313DE">
        <w:rPr>
          <w:sz w:val="20"/>
          <w:szCs w:val="20"/>
        </w:rPr>
        <w:t>извещению</w:t>
      </w:r>
    </w:p>
    <w:p w:rsidR="00875BC9" w:rsidRPr="001468CD" w:rsidRDefault="00875BC9" w:rsidP="00C75E0E">
      <w:pPr>
        <w:pStyle w:val="ConsPlusNonformat"/>
        <w:jc w:val="right"/>
        <w:rPr>
          <w:rFonts w:ascii="Times New Roman" w:hAnsi="Times New Roman" w:cs="Times New Roman"/>
        </w:rPr>
      </w:pPr>
      <w:r w:rsidRPr="001468CD">
        <w:rPr>
          <w:rFonts w:ascii="Times New Roman" w:hAnsi="Times New Roman" w:cs="Times New Roman"/>
        </w:rPr>
        <w:t xml:space="preserve">«Главе муниципального образования </w:t>
      </w:r>
    </w:p>
    <w:p w:rsidR="00875BC9" w:rsidRPr="001468CD" w:rsidRDefault="00875BC9" w:rsidP="00C75E0E">
      <w:pPr>
        <w:pStyle w:val="ConsPlusNonformat"/>
        <w:jc w:val="right"/>
        <w:rPr>
          <w:rFonts w:ascii="Times New Roman" w:hAnsi="Times New Roman" w:cs="Times New Roman"/>
        </w:rPr>
      </w:pPr>
      <w:r w:rsidRPr="001468CD">
        <w:rPr>
          <w:rFonts w:ascii="Times New Roman" w:hAnsi="Times New Roman" w:cs="Times New Roman"/>
        </w:rPr>
        <w:t>"</w:t>
      </w:r>
      <w:proofErr w:type="spellStart"/>
      <w:r w:rsidRPr="001468CD">
        <w:rPr>
          <w:rFonts w:ascii="Times New Roman" w:hAnsi="Times New Roman" w:cs="Times New Roman"/>
        </w:rPr>
        <w:t>Яблоновское</w:t>
      </w:r>
      <w:proofErr w:type="spellEnd"/>
      <w:r w:rsidRPr="001468CD">
        <w:rPr>
          <w:rFonts w:ascii="Times New Roman" w:hAnsi="Times New Roman" w:cs="Times New Roman"/>
        </w:rPr>
        <w:t xml:space="preserve"> городское поселение"</w:t>
      </w:r>
    </w:p>
    <w:p w:rsidR="00875BC9" w:rsidRPr="001468CD" w:rsidRDefault="00875BC9" w:rsidP="00C75E0E">
      <w:pPr>
        <w:jc w:val="right"/>
        <w:rPr>
          <w:b/>
          <w:sz w:val="20"/>
          <w:szCs w:val="20"/>
        </w:rPr>
      </w:pPr>
      <w:r w:rsidRPr="001468CD">
        <w:rPr>
          <w:sz w:val="20"/>
          <w:szCs w:val="20"/>
        </w:rPr>
        <w:t xml:space="preserve">З.Д. </w:t>
      </w:r>
      <w:proofErr w:type="spellStart"/>
      <w:r w:rsidRPr="001468CD">
        <w:rPr>
          <w:sz w:val="20"/>
          <w:szCs w:val="20"/>
        </w:rPr>
        <w:t>Атажахову</w:t>
      </w:r>
      <w:proofErr w:type="spellEnd"/>
    </w:p>
    <w:p w:rsidR="00875BC9" w:rsidRPr="001468CD" w:rsidRDefault="00875BC9" w:rsidP="00C24CCD">
      <w:pPr>
        <w:jc w:val="both"/>
        <w:rPr>
          <w:b/>
          <w:sz w:val="20"/>
          <w:szCs w:val="20"/>
        </w:rPr>
      </w:pPr>
    </w:p>
    <w:p w:rsidR="00BA32F8" w:rsidRPr="0061796F" w:rsidRDefault="00BA32F8" w:rsidP="00BA32F8">
      <w:pPr>
        <w:jc w:val="center"/>
        <w:rPr>
          <w:b/>
          <w:sz w:val="20"/>
          <w:szCs w:val="20"/>
        </w:rPr>
      </w:pPr>
      <w:r w:rsidRPr="0061796F">
        <w:rPr>
          <w:b/>
          <w:sz w:val="20"/>
          <w:szCs w:val="20"/>
        </w:rPr>
        <w:t>ЗАЯВКА НА УЧАСТИЕ В АУКЦИОНЕ</w:t>
      </w:r>
    </w:p>
    <w:p w:rsidR="00BA32F8" w:rsidRPr="0061796F" w:rsidRDefault="00BA32F8" w:rsidP="00BA32F8">
      <w:pPr>
        <w:jc w:val="both"/>
        <w:rPr>
          <w:b/>
          <w:sz w:val="20"/>
          <w:szCs w:val="20"/>
        </w:rPr>
      </w:pPr>
    </w:p>
    <w:p w:rsidR="00BA32F8" w:rsidRPr="0061796F" w:rsidRDefault="00BA32F8" w:rsidP="00BA32F8">
      <w:pPr>
        <w:rPr>
          <w:sz w:val="20"/>
          <w:szCs w:val="20"/>
        </w:rPr>
      </w:pPr>
      <w:r w:rsidRPr="0061796F">
        <w:rPr>
          <w:sz w:val="20"/>
          <w:szCs w:val="20"/>
        </w:rPr>
        <w:t xml:space="preserve">От </w:t>
      </w:r>
      <w:r w:rsidRPr="0061796F">
        <w:rPr>
          <w:color w:val="000000"/>
          <w:spacing w:val="-20"/>
          <w:sz w:val="20"/>
          <w:szCs w:val="20"/>
        </w:rPr>
        <w:t>(Ф</w:t>
      </w:r>
      <w:r w:rsidRPr="0061796F">
        <w:rPr>
          <w:color w:val="000000"/>
          <w:sz w:val="20"/>
          <w:szCs w:val="20"/>
        </w:rPr>
        <w:t>.И.О. гражданина или полное наименование и сведения об организационно-правовой форме юридического лица, для гражданина гражданство, данные паспорта: серия и номер, кем, где и когда выдан, номер контактного телефона</w:t>
      </w:r>
      <w:r w:rsidRPr="0061796F">
        <w:rPr>
          <w:color w:val="000000"/>
          <w:spacing w:val="-20"/>
          <w:sz w:val="20"/>
          <w:szCs w:val="20"/>
        </w:rPr>
        <w:t xml:space="preserve">) </w:t>
      </w:r>
      <w:r w:rsidRPr="0061796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лице (фамилия, имя, отчество, должность – для представителя юридического лица), действующего на основании________________________________________________________именуемый далее «Претендент»</w:t>
      </w:r>
    </w:p>
    <w:p w:rsidR="00BA32F8" w:rsidRPr="0061796F" w:rsidRDefault="00BA32F8" w:rsidP="00BA32F8">
      <w:pPr>
        <w:jc w:val="both"/>
        <w:rPr>
          <w:sz w:val="20"/>
          <w:szCs w:val="20"/>
        </w:rPr>
      </w:pPr>
    </w:p>
    <w:p w:rsidR="00BA32F8" w:rsidRPr="0061796F" w:rsidRDefault="00BA32F8" w:rsidP="00BA32F8">
      <w:pPr>
        <w:numPr>
          <w:ilvl w:val="0"/>
          <w:numId w:val="2"/>
        </w:numPr>
        <w:tabs>
          <w:tab w:val="clear" w:pos="720"/>
          <w:tab w:val="left" w:pos="0"/>
        </w:tabs>
        <w:suppressAutoHyphens/>
        <w:ind w:left="0" w:firstLine="0"/>
        <w:jc w:val="both"/>
        <w:rPr>
          <w:sz w:val="20"/>
          <w:szCs w:val="20"/>
        </w:rPr>
      </w:pPr>
      <w:r w:rsidRPr="0061796F">
        <w:rPr>
          <w:sz w:val="20"/>
          <w:szCs w:val="20"/>
        </w:rPr>
        <w:t>Изучив информационное сообщение о земельном участке, настоящей заявкой подтверждаю свое намерение участвовать в аукционе, который состоится ____________ 20__ г. в ___ часов ____ минут по адресу: ________________________________________</w:t>
      </w:r>
      <w:proofErr w:type="gramStart"/>
      <w:r w:rsidRPr="0061796F">
        <w:rPr>
          <w:sz w:val="20"/>
          <w:szCs w:val="20"/>
        </w:rPr>
        <w:t>_</w:t>
      </w:r>
      <w:r w:rsidRPr="0061796F">
        <w:rPr>
          <w:szCs w:val="28"/>
        </w:rPr>
        <w:t>.</w:t>
      </w:r>
      <w:r w:rsidRPr="0061796F">
        <w:rPr>
          <w:sz w:val="20"/>
          <w:szCs w:val="20"/>
        </w:rPr>
        <w:t>,</w:t>
      </w:r>
      <w:proofErr w:type="gramEnd"/>
      <w:r w:rsidRPr="0061796F">
        <w:rPr>
          <w:sz w:val="20"/>
          <w:szCs w:val="20"/>
        </w:rPr>
        <w:t xml:space="preserve"> на право заключения договора аренды земельного участка:</w:t>
      </w:r>
    </w:p>
    <w:p w:rsidR="00BA32F8" w:rsidRPr="0061796F" w:rsidRDefault="00BA32F8" w:rsidP="00BA32F8">
      <w:pPr>
        <w:jc w:val="both"/>
        <w:rPr>
          <w:b/>
          <w:sz w:val="20"/>
          <w:szCs w:val="20"/>
        </w:rPr>
      </w:pPr>
      <w:r w:rsidRPr="0061796F">
        <w:rPr>
          <w:b/>
          <w:sz w:val="20"/>
          <w:szCs w:val="20"/>
        </w:rPr>
        <w:t>Лот №____</w:t>
      </w:r>
    </w:p>
    <w:p w:rsidR="00BA32F8" w:rsidRPr="0061796F" w:rsidRDefault="00BA32F8" w:rsidP="00BA32F8">
      <w:pPr>
        <w:jc w:val="both"/>
        <w:rPr>
          <w:sz w:val="20"/>
          <w:szCs w:val="20"/>
        </w:rPr>
      </w:pPr>
      <w:r w:rsidRPr="0061796F">
        <w:rPr>
          <w:sz w:val="20"/>
          <w:szCs w:val="20"/>
        </w:rPr>
        <w:t>Площадь земельного участка _____________________</w:t>
      </w:r>
    </w:p>
    <w:p w:rsidR="00BA32F8" w:rsidRPr="0061796F" w:rsidRDefault="00BA32F8" w:rsidP="00BA32F8">
      <w:pPr>
        <w:jc w:val="both"/>
        <w:rPr>
          <w:sz w:val="20"/>
          <w:szCs w:val="20"/>
        </w:rPr>
      </w:pPr>
      <w:r w:rsidRPr="0061796F">
        <w:rPr>
          <w:sz w:val="20"/>
          <w:szCs w:val="20"/>
        </w:rPr>
        <w:t>Разрешенное использование земельного участка ___________________________</w:t>
      </w:r>
    </w:p>
    <w:p w:rsidR="00BA32F8" w:rsidRPr="0061796F" w:rsidRDefault="00BA32F8" w:rsidP="00BA32F8">
      <w:pPr>
        <w:jc w:val="both"/>
        <w:rPr>
          <w:sz w:val="20"/>
          <w:szCs w:val="20"/>
        </w:rPr>
      </w:pPr>
      <w:r w:rsidRPr="0061796F">
        <w:rPr>
          <w:sz w:val="20"/>
          <w:szCs w:val="20"/>
        </w:rPr>
        <w:t>_____________________________________________________________________</w:t>
      </w:r>
    </w:p>
    <w:p w:rsidR="00BA32F8" w:rsidRPr="0061796F" w:rsidRDefault="00BA32F8" w:rsidP="00BA32F8">
      <w:pPr>
        <w:jc w:val="both"/>
        <w:rPr>
          <w:sz w:val="20"/>
          <w:szCs w:val="20"/>
        </w:rPr>
      </w:pPr>
      <w:r w:rsidRPr="0061796F">
        <w:rPr>
          <w:sz w:val="20"/>
          <w:szCs w:val="20"/>
        </w:rPr>
        <w:t>Обременение земельного участка ____________________________</w:t>
      </w:r>
    </w:p>
    <w:p w:rsidR="00BA32F8" w:rsidRPr="0061796F" w:rsidRDefault="00BA32F8" w:rsidP="00BA32F8">
      <w:pPr>
        <w:jc w:val="both"/>
        <w:rPr>
          <w:sz w:val="20"/>
          <w:szCs w:val="20"/>
        </w:rPr>
      </w:pPr>
      <w:r w:rsidRPr="0061796F">
        <w:rPr>
          <w:sz w:val="20"/>
          <w:szCs w:val="20"/>
        </w:rPr>
        <w:t>Ограничение использования земельного участка_______________________</w:t>
      </w:r>
    </w:p>
    <w:p w:rsidR="00BA32F8" w:rsidRPr="0061796F" w:rsidRDefault="00BA32F8" w:rsidP="00BA32F8">
      <w:pPr>
        <w:jc w:val="both"/>
        <w:rPr>
          <w:sz w:val="20"/>
          <w:szCs w:val="20"/>
        </w:rPr>
      </w:pPr>
      <w:r w:rsidRPr="0061796F">
        <w:rPr>
          <w:sz w:val="20"/>
          <w:szCs w:val="20"/>
        </w:rPr>
        <w:t>Кадастровый номер земельного участка ______________________________</w:t>
      </w:r>
    </w:p>
    <w:p w:rsidR="00BA32F8" w:rsidRPr="0061796F" w:rsidRDefault="00BA32F8" w:rsidP="00BA32F8">
      <w:pPr>
        <w:jc w:val="both"/>
        <w:rPr>
          <w:sz w:val="20"/>
          <w:szCs w:val="20"/>
        </w:rPr>
      </w:pPr>
      <w:r w:rsidRPr="0061796F">
        <w:rPr>
          <w:sz w:val="20"/>
          <w:szCs w:val="20"/>
        </w:rPr>
        <w:t>Адрес земельного участка ____________________________________</w:t>
      </w:r>
    </w:p>
    <w:p w:rsidR="00BA32F8" w:rsidRPr="0061796F" w:rsidRDefault="00BA32F8" w:rsidP="00BA32F8">
      <w:pPr>
        <w:jc w:val="both"/>
        <w:rPr>
          <w:sz w:val="20"/>
          <w:szCs w:val="20"/>
        </w:rPr>
      </w:pPr>
      <w:r w:rsidRPr="0061796F">
        <w:rPr>
          <w:sz w:val="20"/>
          <w:szCs w:val="20"/>
        </w:rPr>
        <w:t>_____________________________________________________________________</w:t>
      </w:r>
    </w:p>
    <w:p w:rsidR="00BA32F8" w:rsidRPr="0061796F" w:rsidRDefault="00BA32F8" w:rsidP="00BA32F8">
      <w:pPr>
        <w:numPr>
          <w:ilvl w:val="0"/>
          <w:numId w:val="2"/>
        </w:numPr>
        <w:tabs>
          <w:tab w:val="clear" w:pos="720"/>
          <w:tab w:val="left" w:pos="0"/>
        </w:tabs>
        <w:suppressAutoHyphens/>
        <w:ind w:left="0" w:firstLine="0"/>
        <w:jc w:val="both"/>
        <w:rPr>
          <w:sz w:val="20"/>
          <w:szCs w:val="20"/>
        </w:rPr>
      </w:pPr>
      <w:r w:rsidRPr="0061796F">
        <w:rPr>
          <w:sz w:val="20"/>
          <w:szCs w:val="20"/>
        </w:rPr>
        <w:t xml:space="preserve">В случае победы на аукционе принимаю на себя обязательства подписать проект договора аренды земельного участка. </w:t>
      </w:r>
    </w:p>
    <w:p w:rsidR="00BA32F8" w:rsidRPr="0061796F" w:rsidRDefault="00BA32F8" w:rsidP="00BA32F8">
      <w:pPr>
        <w:numPr>
          <w:ilvl w:val="0"/>
          <w:numId w:val="2"/>
        </w:numPr>
        <w:tabs>
          <w:tab w:val="clear" w:pos="720"/>
        </w:tabs>
        <w:suppressAutoHyphens/>
        <w:ind w:left="0" w:firstLine="0"/>
        <w:jc w:val="both"/>
        <w:rPr>
          <w:sz w:val="20"/>
          <w:szCs w:val="20"/>
        </w:rPr>
      </w:pPr>
      <w:r w:rsidRPr="0061796F">
        <w:rPr>
          <w:sz w:val="20"/>
          <w:szCs w:val="20"/>
        </w:rPr>
        <w:t>Я, ____________________________________________________________________</w:t>
      </w:r>
    </w:p>
    <w:p w:rsidR="00BA32F8" w:rsidRPr="0061796F" w:rsidRDefault="00BA32F8" w:rsidP="00BA32F8">
      <w:pPr>
        <w:jc w:val="both"/>
        <w:rPr>
          <w:sz w:val="20"/>
          <w:szCs w:val="20"/>
        </w:rPr>
      </w:pPr>
      <w:proofErr w:type="gramStart"/>
      <w:r w:rsidRPr="0061796F">
        <w:rPr>
          <w:sz w:val="20"/>
          <w:szCs w:val="20"/>
        </w:rPr>
        <w:t>согласен</w:t>
      </w:r>
      <w:proofErr w:type="gramEnd"/>
      <w:r w:rsidRPr="0061796F">
        <w:rPr>
          <w:sz w:val="20"/>
          <w:szCs w:val="20"/>
        </w:rPr>
        <w:t xml:space="preserve"> на участие в аукционе на указанных в извещении условиях, а также с тем, что в случае признания меня победителем аукциона и моего отказа от заключения договора аренды земельного участка, либо невнесения в срок установленной суммы платежа, сумма внесенного залога остается у Продавца.</w:t>
      </w:r>
    </w:p>
    <w:p w:rsidR="00BA32F8" w:rsidRPr="0061796F" w:rsidRDefault="00BA32F8" w:rsidP="00BA32F8">
      <w:pPr>
        <w:pStyle w:val="1"/>
        <w:keepLines w:val="0"/>
        <w:numPr>
          <w:ilvl w:val="0"/>
          <w:numId w:val="2"/>
        </w:numPr>
        <w:suppressAutoHyphens/>
        <w:spacing w:before="0"/>
        <w:ind w:left="0" w:firstLine="0"/>
        <w:jc w:val="both"/>
        <w:rPr>
          <w:rFonts w:ascii="Times New Roman" w:hAnsi="Times New Roman" w:cs="Times New Roman"/>
          <w:b w:val="0"/>
          <w:color w:val="auto"/>
          <w:sz w:val="20"/>
          <w:szCs w:val="20"/>
        </w:rPr>
      </w:pPr>
      <w:r w:rsidRPr="0061796F">
        <w:rPr>
          <w:rFonts w:ascii="Times New Roman" w:hAnsi="Times New Roman" w:cs="Times New Roman"/>
          <w:b w:val="0"/>
          <w:color w:val="auto"/>
          <w:sz w:val="20"/>
          <w:szCs w:val="20"/>
        </w:rPr>
        <w:t>Адрес регистрации Претендента (</w:t>
      </w:r>
      <w:r w:rsidRPr="0061796F">
        <w:rPr>
          <w:rFonts w:ascii="Times New Roman" w:hAnsi="Times New Roman" w:cs="Times New Roman"/>
          <w:b w:val="0"/>
          <w:color w:val="auto"/>
          <w:kern w:val="2"/>
          <w:sz w:val="20"/>
          <w:szCs w:val="20"/>
        </w:rPr>
        <w:t>почтовый адрес (для юридического лица)</w:t>
      </w:r>
      <w:r w:rsidRPr="0061796F">
        <w:rPr>
          <w:rFonts w:ascii="Times New Roman" w:hAnsi="Times New Roman" w:cs="Times New Roman"/>
          <w:b w:val="0"/>
          <w:color w:val="auto"/>
          <w:sz w:val="20"/>
          <w:szCs w:val="20"/>
        </w:rPr>
        <w:t xml:space="preserve">): </w:t>
      </w:r>
    </w:p>
    <w:p w:rsidR="00BA32F8" w:rsidRPr="0061796F" w:rsidRDefault="00BA32F8" w:rsidP="00BA32F8">
      <w:pPr>
        <w:pBdr>
          <w:bottom w:val="single" w:sz="8" w:space="15" w:color="000000"/>
        </w:pBdr>
        <w:jc w:val="both"/>
        <w:rPr>
          <w:sz w:val="20"/>
          <w:szCs w:val="20"/>
        </w:rPr>
      </w:pPr>
      <w:r w:rsidRPr="0061796F">
        <w:rPr>
          <w:sz w:val="20"/>
          <w:szCs w:val="20"/>
        </w:rPr>
        <w:t>_____________________________________________________________________</w:t>
      </w:r>
    </w:p>
    <w:p w:rsidR="00BA32F8" w:rsidRPr="0061796F" w:rsidRDefault="00BA32F8" w:rsidP="00BA32F8">
      <w:pPr>
        <w:pBdr>
          <w:bottom w:val="single" w:sz="8" w:space="15" w:color="000000"/>
        </w:pBdr>
        <w:jc w:val="both"/>
        <w:rPr>
          <w:sz w:val="20"/>
          <w:szCs w:val="20"/>
        </w:rPr>
      </w:pPr>
      <w:r w:rsidRPr="0061796F">
        <w:rPr>
          <w:sz w:val="20"/>
          <w:szCs w:val="20"/>
        </w:rPr>
        <w:t>_____________________________________________________________________</w:t>
      </w:r>
    </w:p>
    <w:p w:rsidR="00BA32F8" w:rsidRPr="0061796F" w:rsidRDefault="00BA32F8" w:rsidP="00BA32F8">
      <w:pPr>
        <w:numPr>
          <w:ilvl w:val="0"/>
          <w:numId w:val="2"/>
        </w:numPr>
        <w:pBdr>
          <w:bottom w:val="single" w:sz="8" w:space="15" w:color="000000"/>
        </w:pBdr>
        <w:tabs>
          <w:tab w:val="clear" w:pos="720"/>
          <w:tab w:val="num" w:pos="0"/>
        </w:tabs>
        <w:suppressAutoHyphens/>
        <w:ind w:left="0" w:firstLine="0"/>
        <w:jc w:val="both"/>
        <w:rPr>
          <w:sz w:val="20"/>
          <w:szCs w:val="20"/>
        </w:rPr>
      </w:pPr>
      <w:r w:rsidRPr="0061796F">
        <w:rPr>
          <w:color w:val="000000"/>
          <w:sz w:val="20"/>
          <w:szCs w:val="20"/>
        </w:rPr>
        <w:t>Необходимый задаток в сумме __________________________________________</w:t>
      </w:r>
    </w:p>
    <w:p w:rsidR="00BA32F8" w:rsidRPr="0061796F" w:rsidRDefault="00BA32F8" w:rsidP="00BA32F8">
      <w:pPr>
        <w:pBdr>
          <w:bottom w:val="single" w:sz="8" w:space="15" w:color="000000"/>
        </w:pBdr>
        <w:jc w:val="both"/>
        <w:rPr>
          <w:color w:val="000000"/>
          <w:sz w:val="20"/>
          <w:szCs w:val="20"/>
        </w:rPr>
      </w:pPr>
      <w:r w:rsidRPr="0061796F">
        <w:rPr>
          <w:color w:val="000000"/>
          <w:sz w:val="20"/>
          <w:szCs w:val="20"/>
        </w:rPr>
        <w:t>_______________________________________________________________внесен.</w:t>
      </w:r>
    </w:p>
    <w:p w:rsidR="00BA32F8" w:rsidRPr="0061796F" w:rsidRDefault="00BA32F8" w:rsidP="00BA32F8">
      <w:pPr>
        <w:pBdr>
          <w:bottom w:val="single" w:sz="8" w:space="15" w:color="000000"/>
        </w:pBdr>
        <w:jc w:val="both"/>
        <w:rPr>
          <w:color w:val="000000"/>
          <w:sz w:val="20"/>
          <w:szCs w:val="20"/>
        </w:rPr>
      </w:pPr>
      <w:r w:rsidRPr="0061796F">
        <w:rPr>
          <w:color w:val="000000"/>
          <w:sz w:val="20"/>
          <w:szCs w:val="20"/>
        </w:rPr>
        <w:t xml:space="preserve">                 (</w:t>
      </w:r>
      <w:proofErr w:type="gramStart"/>
      <w:r w:rsidRPr="0061796F">
        <w:rPr>
          <w:color w:val="000000"/>
          <w:sz w:val="20"/>
          <w:szCs w:val="20"/>
        </w:rPr>
        <w:t>указать</w:t>
      </w:r>
      <w:proofErr w:type="gramEnd"/>
      <w:r w:rsidRPr="0061796F">
        <w:rPr>
          <w:color w:val="000000"/>
          <w:sz w:val="20"/>
          <w:szCs w:val="20"/>
        </w:rPr>
        <w:t xml:space="preserve"> цифрами и прописью сумму внесенного задатка)</w:t>
      </w:r>
    </w:p>
    <w:p w:rsidR="00BA32F8" w:rsidRPr="0061796F" w:rsidRDefault="00BA32F8" w:rsidP="00BA32F8">
      <w:pPr>
        <w:pStyle w:val="ab"/>
        <w:numPr>
          <w:ilvl w:val="0"/>
          <w:numId w:val="2"/>
        </w:numPr>
        <w:pBdr>
          <w:bottom w:val="single" w:sz="8" w:space="15" w:color="000000"/>
        </w:pBdr>
        <w:tabs>
          <w:tab w:val="clear" w:pos="720"/>
        </w:tabs>
        <w:ind w:left="0" w:firstLine="0"/>
        <w:jc w:val="both"/>
        <w:rPr>
          <w:sz w:val="20"/>
          <w:szCs w:val="20"/>
        </w:rPr>
      </w:pPr>
      <w:r w:rsidRPr="0061796F">
        <w:rPr>
          <w:sz w:val="20"/>
          <w:szCs w:val="20"/>
        </w:rPr>
        <w:t>Банковские реквизиты заявителя:</w:t>
      </w:r>
    </w:p>
    <w:p w:rsidR="00BA32F8" w:rsidRPr="0061796F" w:rsidRDefault="00BA32F8" w:rsidP="00BA32F8">
      <w:pPr>
        <w:pStyle w:val="ab"/>
        <w:numPr>
          <w:ilvl w:val="0"/>
          <w:numId w:val="2"/>
        </w:numPr>
        <w:autoSpaceDE w:val="0"/>
        <w:autoSpaceDN w:val="0"/>
        <w:adjustRightInd w:val="0"/>
        <w:rPr>
          <w:sz w:val="20"/>
          <w:szCs w:val="20"/>
        </w:rPr>
      </w:pPr>
      <w:r w:rsidRPr="0061796F">
        <w:rPr>
          <w:sz w:val="20"/>
          <w:szCs w:val="20"/>
        </w:rPr>
        <w:t>Номер счета_________________________</w:t>
      </w:r>
    </w:p>
    <w:p w:rsidR="00BA32F8" w:rsidRPr="0061796F" w:rsidRDefault="00BA32F8" w:rsidP="00BA32F8">
      <w:pPr>
        <w:pStyle w:val="ab"/>
        <w:numPr>
          <w:ilvl w:val="0"/>
          <w:numId w:val="2"/>
        </w:numPr>
        <w:autoSpaceDE w:val="0"/>
        <w:autoSpaceDN w:val="0"/>
        <w:adjustRightInd w:val="0"/>
        <w:rPr>
          <w:sz w:val="20"/>
          <w:szCs w:val="20"/>
        </w:rPr>
      </w:pPr>
      <w:r w:rsidRPr="0061796F">
        <w:rPr>
          <w:sz w:val="20"/>
          <w:szCs w:val="20"/>
        </w:rPr>
        <w:t>Банк получателя______________________</w:t>
      </w:r>
    </w:p>
    <w:p w:rsidR="00BA32F8" w:rsidRPr="0061796F" w:rsidRDefault="00BA32F8" w:rsidP="00BA32F8">
      <w:pPr>
        <w:pStyle w:val="ab"/>
        <w:numPr>
          <w:ilvl w:val="0"/>
          <w:numId w:val="2"/>
        </w:numPr>
        <w:autoSpaceDE w:val="0"/>
        <w:autoSpaceDN w:val="0"/>
        <w:adjustRightInd w:val="0"/>
        <w:rPr>
          <w:sz w:val="20"/>
          <w:szCs w:val="20"/>
        </w:rPr>
      </w:pPr>
      <w:r w:rsidRPr="0061796F">
        <w:rPr>
          <w:sz w:val="20"/>
          <w:szCs w:val="20"/>
        </w:rPr>
        <w:t>Кор. счет____________________________</w:t>
      </w:r>
    </w:p>
    <w:p w:rsidR="00BA32F8" w:rsidRPr="0061796F" w:rsidRDefault="00BA32F8" w:rsidP="00BA32F8">
      <w:pPr>
        <w:pStyle w:val="ab"/>
        <w:numPr>
          <w:ilvl w:val="0"/>
          <w:numId w:val="2"/>
        </w:numPr>
        <w:autoSpaceDE w:val="0"/>
        <w:autoSpaceDN w:val="0"/>
        <w:adjustRightInd w:val="0"/>
        <w:rPr>
          <w:sz w:val="20"/>
          <w:szCs w:val="20"/>
        </w:rPr>
      </w:pPr>
      <w:r w:rsidRPr="0061796F">
        <w:rPr>
          <w:sz w:val="20"/>
          <w:szCs w:val="20"/>
        </w:rPr>
        <w:t>ИНН Банка__________________________</w:t>
      </w:r>
    </w:p>
    <w:p w:rsidR="00BA32F8" w:rsidRPr="0061796F" w:rsidRDefault="00BA32F8" w:rsidP="00BA32F8">
      <w:pPr>
        <w:pStyle w:val="ab"/>
        <w:numPr>
          <w:ilvl w:val="0"/>
          <w:numId w:val="2"/>
        </w:numPr>
        <w:autoSpaceDE w:val="0"/>
        <w:autoSpaceDN w:val="0"/>
        <w:adjustRightInd w:val="0"/>
        <w:rPr>
          <w:sz w:val="20"/>
          <w:szCs w:val="20"/>
        </w:rPr>
      </w:pPr>
      <w:r w:rsidRPr="0061796F">
        <w:rPr>
          <w:sz w:val="20"/>
          <w:szCs w:val="20"/>
        </w:rPr>
        <w:t>КПП Банка__________________________</w:t>
      </w:r>
    </w:p>
    <w:p w:rsidR="00BA32F8" w:rsidRPr="0061796F" w:rsidRDefault="00BA32F8" w:rsidP="00BA32F8">
      <w:pPr>
        <w:pStyle w:val="ab"/>
        <w:numPr>
          <w:ilvl w:val="0"/>
          <w:numId w:val="2"/>
        </w:numPr>
        <w:autoSpaceDE w:val="0"/>
        <w:autoSpaceDN w:val="0"/>
        <w:adjustRightInd w:val="0"/>
        <w:rPr>
          <w:sz w:val="20"/>
          <w:szCs w:val="20"/>
        </w:rPr>
      </w:pPr>
      <w:r w:rsidRPr="0061796F">
        <w:rPr>
          <w:sz w:val="20"/>
          <w:szCs w:val="20"/>
        </w:rPr>
        <w:t>БИК _______________________________</w:t>
      </w:r>
    </w:p>
    <w:p w:rsidR="00BA32F8" w:rsidRPr="0061796F" w:rsidRDefault="00BA32F8" w:rsidP="00BA32F8">
      <w:pPr>
        <w:pStyle w:val="ab"/>
        <w:autoSpaceDE w:val="0"/>
        <w:autoSpaceDN w:val="0"/>
        <w:adjustRightInd w:val="0"/>
        <w:rPr>
          <w:sz w:val="20"/>
          <w:szCs w:val="20"/>
        </w:rPr>
      </w:pPr>
      <w:r w:rsidRPr="0061796F">
        <w:rPr>
          <w:sz w:val="20"/>
          <w:szCs w:val="20"/>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BA32F8" w:rsidRPr="0061796F" w:rsidRDefault="00BA32F8" w:rsidP="00BA32F8">
      <w:pPr>
        <w:pStyle w:val="ab"/>
        <w:autoSpaceDE w:val="0"/>
        <w:autoSpaceDN w:val="0"/>
        <w:adjustRightInd w:val="0"/>
        <w:rPr>
          <w:sz w:val="20"/>
          <w:szCs w:val="20"/>
        </w:rPr>
      </w:pPr>
    </w:p>
    <w:p w:rsidR="00BA32F8" w:rsidRPr="0061796F" w:rsidRDefault="00BA32F8" w:rsidP="00BA32F8">
      <w:pPr>
        <w:pStyle w:val="ab"/>
        <w:autoSpaceDE w:val="0"/>
        <w:autoSpaceDN w:val="0"/>
        <w:adjustRightInd w:val="0"/>
        <w:rPr>
          <w:sz w:val="20"/>
          <w:szCs w:val="20"/>
        </w:rPr>
      </w:pPr>
      <w:r w:rsidRPr="0061796F">
        <w:rPr>
          <w:sz w:val="20"/>
          <w:szCs w:val="20"/>
        </w:rPr>
        <w:t>7. РЕКВИЗИТЫ ЗАВИТЕЛЯ:</w:t>
      </w:r>
    </w:p>
    <w:p w:rsidR="00BA32F8" w:rsidRPr="0061796F" w:rsidRDefault="00BA32F8" w:rsidP="00BA32F8">
      <w:pPr>
        <w:pStyle w:val="ab"/>
        <w:autoSpaceDE w:val="0"/>
        <w:autoSpaceDN w:val="0"/>
        <w:adjustRightInd w:val="0"/>
        <w:rPr>
          <w:sz w:val="20"/>
          <w:szCs w:val="20"/>
        </w:rPr>
      </w:pPr>
    </w:p>
    <w:p w:rsidR="00BA32F8" w:rsidRPr="0061796F" w:rsidRDefault="00BA32F8" w:rsidP="00BA32F8">
      <w:pPr>
        <w:pStyle w:val="ab"/>
        <w:autoSpaceDE w:val="0"/>
        <w:autoSpaceDN w:val="0"/>
        <w:adjustRightInd w:val="0"/>
        <w:rPr>
          <w:sz w:val="20"/>
          <w:szCs w:val="20"/>
        </w:rPr>
      </w:pPr>
      <w:r w:rsidRPr="0061796F">
        <w:rPr>
          <w:sz w:val="20"/>
          <w:szCs w:val="20"/>
        </w:rPr>
        <w:t>1) ОГРН_____________________</w:t>
      </w:r>
    </w:p>
    <w:p w:rsidR="00BA32F8" w:rsidRPr="0061796F" w:rsidRDefault="00BA32F8" w:rsidP="00BA32F8">
      <w:pPr>
        <w:pStyle w:val="ab"/>
        <w:autoSpaceDE w:val="0"/>
        <w:autoSpaceDN w:val="0"/>
        <w:adjustRightInd w:val="0"/>
        <w:rPr>
          <w:sz w:val="20"/>
          <w:szCs w:val="20"/>
        </w:rPr>
      </w:pPr>
      <w:r w:rsidRPr="0061796F">
        <w:rPr>
          <w:sz w:val="20"/>
          <w:szCs w:val="20"/>
        </w:rPr>
        <w:t>2) ИНН______________________</w:t>
      </w:r>
    </w:p>
    <w:p w:rsidR="00BA32F8" w:rsidRPr="0061796F" w:rsidRDefault="00BA32F8" w:rsidP="00BA32F8">
      <w:pPr>
        <w:pStyle w:val="ab"/>
        <w:autoSpaceDE w:val="0"/>
        <w:autoSpaceDN w:val="0"/>
        <w:adjustRightInd w:val="0"/>
        <w:rPr>
          <w:sz w:val="20"/>
          <w:szCs w:val="20"/>
        </w:rPr>
      </w:pPr>
      <w:r w:rsidRPr="0061796F">
        <w:rPr>
          <w:sz w:val="20"/>
          <w:szCs w:val="20"/>
        </w:rPr>
        <w:t>3) КПП______________________</w:t>
      </w:r>
    </w:p>
    <w:p w:rsidR="00BA32F8" w:rsidRPr="0061796F" w:rsidRDefault="00BA32F8" w:rsidP="00BA32F8">
      <w:pPr>
        <w:pStyle w:val="ab"/>
        <w:autoSpaceDE w:val="0"/>
        <w:autoSpaceDN w:val="0"/>
        <w:adjustRightInd w:val="0"/>
        <w:rPr>
          <w:sz w:val="20"/>
          <w:szCs w:val="20"/>
        </w:rPr>
      </w:pPr>
      <w:r w:rsidRPr="0061796F">
        <w:rPr>
          <w:sz w:val="20"/>
          <w:szCs w:val="20"/>
        </w:rPr>
        <w:t>4) Юридический адрес: ___________________________________________</w:t>
      </w:r>
    </w:p>
    <w:p w:rsidR="00BA32F8" w:rsidRPr="0061796F" w:rsidRDefault="00BA32F8" w:rsidP="00BA32F8">
      <w:pPr>
        <w:pStyle w:val="ab"/>
        <w:autoSpaceDE w:val="0"/>
        <w:autoSpaceDN w:val="0"/>
        <w:adjustRightInd w:val="0"/>
        <w:rPr>
          <w:sz w:val="20"/>
          <w:szCs w:val="20"/>
        </w:rPr>
      </w:pPr>
      <w:r w:rsidRPr="0061796F">
        <w:rPr>
          <w:sz w:val="20"/>
          <w:szCs w:val="20"/>
        </w:rPr>
        <w:t xml:space="preserve">5) Фактический </w:t>
      </w:r>
      <w:proofErr w:type="gramStart"/>
      <w:r w:rsidRPr="0061796F">
        <w:rPr>
          <w:sz w:val="20"/>
          <w:szCs w:val="20"/>
        </w:rPr>
        <w:t>адрес:_</w:t>
      </w:r>
      <w:proofErr w:type="gramEnd"/>
      <w:r w:rsidRPr="0061796F">
        <w:rPr>
          <w:sz w:val="20"/>
          <w:szCs w:val="20"/>
        </w:rPr>
        <w:t>__________________________________________</w:t>
      </w:r>
    </w:p>
    <w:p w:rsidR="00BA32F8" w:rsidRPr="0061796F" w:rsidRDefault="00BA32F8" w:rsidP="00BA32F8">
      <w:pPr>
        <w:pStyle w:val="ab"/>
        <w:autoSpaceDE w:val="0"/>
        <w:autoSpaceDN w:val="0"/>
        <w:adjustRightInd w:val="0"/>
        <w:rPr>
          <w:sz w:val="20"/>
          <w:szCs w:val="20"/>
        </w:rPr>
      </w:pPr>
      <w:r w:rsidRPr="0061796F">
        <w:rPr>
          <w:sz w:val="20"/>
          <w:szCs w:val="20"/>
        </w:rPr>
        <w:t xml:space="preserve">6) </w:t>
      </w:r>
      <w:proofErr w:type="gramStart"/>
      <w:r w:rsidRPr="0061796F">
        <w:rPr>
          <w:sz w:val="20"/>
          <w:szCs w:val="20"/>
        </w:rPr>
        <w:t>телефон:_</w:t>
      </w:r>
      <w:proofErr w:type="gramEnd"/>
      <w:r w:rsidRPr="0061796F">
        <w:rPr>
          <w:sz w:val="20"/>
          <w:szCs w:val="20"/>
        </w:rPr>
        <w:t>___________________________________________________</w:t>
      </w:r>
    </w:p>
    <w:p w:rsidR="00BA32F8" w:rsidRPr="0061796F" w:rsidRDefault="00BA32F8" w:rsidP="00BA32F8">
      <w:pPr>
        <w:pStyle w:val="ab"/>
        <w:autoSpaceDE w:val="0"/>
        <w:autoSpaceDN w:val="0"/>
        <w:adjustRightInd w:val="0"/>
        <w:rPr>
          <w:sz w:val="20"/>
          <w:szCs w:val="20"/>
        </w:rPr>
      </w:pPr>
      <w:r w:rsidRPr="0061796F">
        <w:rPr>
          <w:sz w:val="20"/>
          <w:szCs w:val="20"/>
        </w:rPr>
        <w:t xml:space="preserve">7) адрес электронной </w:t>
      </w:r>
      <w:proofErr w:type="gramStart"/>
      <w:r w:rsidRPr="0061796F">
        <w:rPr>
          <w:sz w:val="20"/>
          <w:szCs w:val="20"/>
        </w:rPr>
        <w:t>почты:_</w:t>
      </w:r>
      <w:proofErr w:type="gramEnd"/>
      <w:r w:rsidRPr="0061796F">
        <w:rPr>
          <w:sz w:val="20"/>
          <w:szCs w:val="20"/>
        </w:rPr>
        <w:t>_____________________________________</w:t>
      </w:r>
    </w:p>
    <w:p w:rsidR="00BA32F8" w:rsidRPr="0061796F" w:rsidRDefault="00BA32F8" w:rsidP="00BA32F8">
      <w:pPr>
        <w:pStyle w:val="ab"/>
        <w:autoSpaceDE w:val="0"/>
        <w:autoSpaceDN w:val="0"/>
        <w:adjustRightInd w:val="0"/>
        <w:rPr>
          <w:sz w:val="20"/>
          <w:szCs w:val="20"/>
        </w:rPr>
      </w:pPr>
      <w:r w:rsidRPr="0061796F">
        <w:rPr>
          <w:sz w:val="20"/>
          <w:szCs w:val="20"/>
        </w:rPr>
        <w:t xml:space="preserve">8) </w:t>
      </w:r>
      <w:proofErr w:type="gramStart"/>
      <w:r w:rsidRPr="0061796F">
        <w:rPr>
          <w:sz w:val="20"/>
          <w:szCs w:val="20"/>
        </w:rPr>
        <w:t>директор:_</w:t>
      </w:r>
      <w:proofErr w:type="gramEnd"/>
      <w:r w:rsidRPr="0061796F">
        <w:rPr>
          <w:sz w:val="20"/>
          <w:szCs w:val="20"/>
        </w:rPr>
        <w:t>____________________________________________________</w:t>
      </w:r>
    </w:p>
    <w:p w:rsidR="00BA32F8" w:rsidRPr="0061796F" w:rsidRDefault="00BA32F8" w:rsidP="00BA32F8">
      <w:pPr>
        <w:pStyle w:val="ab"/>
        <w:autoSpaceDE w:val="0"/>
        <w:autoSpaceDN w:val="0"/>
        <w:adjustRightInd w:val="0"/>
        <w:rPr>
          <w:szCs w:val="28"/>
        </w:rPr>
      </w:pPr>
      <w:r w:rsidRPr="0061796F">
        <w:rPr>
          <w:sz w:val="20"/>
          <w:szCs w:val="20"/>
        </w:rPr>
        <w:lastRenderedPageBreak/>
        <w:t>9) контактное лицо по вопросам аукциона: ___</w:t>
      </w:r>
      <w:r w:rsidRPr="0061796F">
        <w:rPr>
          <w:szCs w:val="28"/>
        </w:rPr>
        <w:t xml:space="preserve">________________________ </w:t>
      </w:r>
    </w:p>
    <w:p w:rsidR="00BA32F8" w:rsidRPr="0061796F" w:rsidRDefault="00BA32F8" w:rsidP="00BA32F8">
      <w:pPr>
        <w:pBdr>
          <w:bottom w:val="single" w:sz="8" w:space="1" w:color="000000"/>
        </w:pBdr>
        <w:jc w:val="both"/>
        <w:rPr>
          <w:sz w:val="20"/>
          <w:szCs w:val="20"/>
        </w:rPr>
      </w:pPr>
    </w:p>
    <w:p w:rsidR="00BA32F8" w:rsidRPr="0061796F" w:rsidRDefault="00BA32F8" w:rsidP="00BA32F8">
      <w:pPr>
        <w:pBdr>
          <w:bottom w:val="single" w:sz="8" w:space="1" w:color="000000"/>
        </w:pBdr>
        <w:jc w:val="both"/>
        <w:rPr>
          <w:sz w:val="20"/>
          <w:szCs w:val="20"/>
        </w:rPr>
      </w:pPr>
    </w:p>
    <w:p w:rsidR="00BA32F8" w:rsidRPr="0061796F" w:rsidRDefault="00BA32F8" w:rsidP="00BA32F8">
      <w:pPr>
        <w:pBdr>
          <w:bottom w:val="single" w:sz="8" w:space="1" w:color="000000"/>
        </w:pBdr>
        <w:jc w:val="both"/>
        <w:rPr>
          <w:sz w:val="20"/>
          <w:szCs w:val="20"/>
        </w:rPr>
      </w:pPr>
      <w:r w:rsidRPr="0061796F">
        <w:rPr>
          <w:sz w:val="20"/>
          <w:szCs w:val="20"/>
        </w:rPr>
        <w:t xml:space="preserve">Дата подачи заявки на участие в </w:t>
      </w:r>
      <w:proofErr w:type="gramStart"/>
      <w:r w:rsidRPr="0061796F">
        <w:rPr>
          <w:sz w:val="20"/>
          <w:szCs w:val="20"/>
        </w:rPr>
        <w:t xml:space="preserve">аукционе:   </w:t>
      </w:r>
      <w:proofErr w:type="gramEnd"/>
      <w:r w:rsidRPr="0061796F">
        <w:rPr>
          <w:sz w:val="20"/>
          <w:szCs w:val="20"/>
        </w:rPr>
        <w:t xml:space="preserve">  «_____»_____________20 __г.</w:t>
      </w:r>
    </w:p>
    <w:p w:rsidR="00BA32F8" w:rsidRPr="0061796F" w:rsidRDefault="00BA32F8" w:rsidP="00BA32F8">
      <w:pPr>
        <w:pBdr>
          <w:bottom w:val="single" w:sz="8" w:space="1" w:color="000000"/>
        </w:pBdr>
        <w:jc w:val="both"/>
        <w:rPr>
          <w:sz w:val="20"/>
          <w:szCs w:val="20"/>
        </w:rPr>
      </w:pPr>
    </w:p>
    <w:p w:rsidR="00BA32F8" w:rsidRPr="0061796F" w:rsidRDefault="00BA32F8" w:rsidP="00BA32F8">
      <w:pPr>
        <w:pBdr>
          <w:bottom w:val="single" w:sz="8" w:space="1" w:color="000000"/>
        </w:pBdr>
        <w:jc w:val="both"/>
        <w:rPr>
          <w:sz w:val="20"/>
          <w:szCs w:val="20"/>
        </w:rPr>
      </w:pPr>
      <w:r w:rsidRPr="0061796F">
        <w:rPr>
          <w:sz w:val="20"/>
          <w:szCs w:val="20"/>
        </w:rPr>
        <w:t xml:space="preserve">Подпись, Ф.И.О. </w:t>
      </w:r>
      <w:proofErr w:type="gramStart"/>
      <w:r w:rsidRPr="0061796F">
        <w:rPr>
          <w:sz w:val="20"/>
          <w:szCs w:val="20"/>
        </w:rPr>
        <w:t>Претендента :</w:t>
      </w:r>
      <w:proofErr w:type="gramEnd"/>
      <w:r w:rsidRPr="0061796F">
        <w:rPr>
          <w:sz w:val="20"/>
          <w:szCs w:val="20"/>
        </w:rPr>
        <w:t xml:space="preserve">   _______________________________________________</w:t>
      </w:r>
    </w:p>
    <w:p w:rsidR="00BA32F8" w:rsidRPr="0061796F" w:rsidRDefault="00BA32F8" w:rsidP="00BA32F8">
      <w:pPr>
        <w:pBdr>
          <w:bottom w:val="single" w:sz="8" w:space="1" w:color="000000"/>
        </w:pBdr>
        <w:jc w:val="both"/>
        <w:rPr>
          <w:sz w:val="20"/>
          <w:szCs w:val="20"/>
        </w:rPr>
      </w:pPr>
    </w:p>
    <w:p w:rsidR="00BA32F8" w:rsidRPr="0061796F" w:rsidRDefault="00BA32F8" w:rsidP="00BA32F8">
      <w:pPr>
        <w:pBdr>
          <w:bottom w:val="single" w:sz="8" w:space="1" w:color="000000"/>
        </w:pBdr>
        <w:jc w:val="both"/>
        <w:rPr>
          <w:sz w:val="20"/>
          <w:szCs w:val="20"/>
        </w:rPr>
      </w:pPr>
      <w:r w:rsidRPr="0061796F">
        <w:rPr>
          <w:sz w:val="20"/>
          <w:szCs w:val="20"/>
        </w:rPr>
        <w:t xml:space="preserve">Заявка принята Продавцом: _____час. _____мин. «______» ____________ 20    г.   </w:t>
      </w:r>
    </w:p>
    <w:p w:rsidR="00BA32F8" w:rsidRPr="0061796F" w:rsidRDefault="00BA32F8" w:rsidP="00BA32F8">
      <w:pPr>
        <w:pBdr>
          <w:bottom w:val="single" w:sz="8" w:space="1" w:color="000000"/>
        </w:pBdr>
        <w:jc w:val="both"/>
        <w:rPr>
          <w:sz w:val="20"/>
          <w:szCs w:val="20"/>
        </w:rPr>
      </w:pPr>
      <w:r w:rsidRPr="0061796F">
        <w:rPr>
          <w:sz w:val="20"/>
          <w:szCs w:val="20"/>
        </w:rPr>
        <w:t>№ регистрации: ________»</w:t>
      </w:r>
    </w:p>
    <w:p w:rsidR="00BA32F8" w:rsidRPr="0061796F" w:rsidRDefault="00BA32F8" w:rsidP="00BA32F8">
      <w:pPr>
        <w:pBdr>
          <w:bottom w:val="single" w:sz="8" w:space="1" w:color="000000"/>
        </w:pBdr>
        <w:jc w:val="both"/>
        <w:rPr>
          <w:sz w:val="20"/>
          <w:szCs w:val="20"/>
        </w:rPr>
      </w:pPr>
    </w:p>
    <w:p w:rsidR="00BA32F8" w:rsidRPr="0061796F" w:rsidRDefault="00BA32F8" w:rsidP="00BA32F8">
      <w:pPr>
        <w:pBdr>
          <w:bottom w:val="single" w:sz="8" w:space="1" w:color="000000"/>
        </w:pBdr>
        <w:jc w:val="both"/>
        <w:rPr>
          <w:sz w:val="20"/>
          <w:szCs w:val="20"/>
        </w:rPr>
      </w:pPr>
    </w:p>
    <w:p w:rsidR="00BA32F8" w:rsidRPr="0061796F" w:rsidRDefault="00BA32F8" w:rsidP="00BA32F8">
      <w:pPr>
        <w:pBdr>
          <w:bottom w:val="single" w:sz="8" w:space="1" w:color="000000"/>
        </w:pBdr>
        <w:jc w:val="both"/>
        <w:rPr>
          <w:sz w:val="20"/>
          <w:szCs w:val="20"/>
        </w:rPr>
      </w:pPr>
    </w:p>
    <w:p w:rsidR="00BA32F8" w:rsidRPr="0061796F" w:rsidRDefault="00BA32F8" w:rsidP="00BA32F8">
      <w:pPr>
        <w:shd w:val="clear" w:color="auto" w:fill="FFFFFF"/>
        <w:spacing w:line="288" w:lineRule="atLeast"/>
        <w:jc w:val="both"/>
        <w:textAlignment w:val="baseline"/>
        <w:rPr>
          <w:sz w:val="20"/>
          <w:szCs w:val="20"/>
        </w:rPr>
      </w:pPr>
      <w:r w:rsidRPr="0061796F">
        <w:rPr>
          <w:sz w:val="20"/>
          <w:szCs w:val="20"/>
        </w:rPr>
        <w:t>Заявка должна быть заполнена по всем пунктам.</w:t>
      </w:r>
    </w:p>
    <w:p w:rsidR="00BA32F8" w:rsidRPr="0061796F" w:rsidRDefault="00BA32F8" w:rsidP="00BA32F8">
      <w:pPr>
        <w:shd w:val="clear" w:color="auto" w:fill="FFFFFF"/>
        <w:spacing w:after="240" w:line="288" w:lineRule="atLeast"/>
        <w:jc w:val="both"/>
        <w:textAlignment w:val="baseline"/>
        <w:rPr>
          <w:bCs/>
          <w:color w:val="000000"/>
          <w:sz w:val="20"/>
          <w:szCs w:val="20"/>
        </w:rPr>
      </w:pPr>
      <w:r w:rsidRPr="0061796F">
        <w:rPr>
          <w:bCs/>
          <w:color w:val="000000"/>
          <w:sz w:val="20"/>
          <w:szCs w:val="20"/>
          <w:shd w:val="clear" w:color="auto" w:fill="FFFFFF"/>
        </w:rPr>
        <w:t>Незаполненные пункты не исключаются, в таких реквизитах проставляется знак "-" (прочерк)</w:t>
      </w:r>
    </w:p>
    <w:p w:rsidR="00BA32F8" w:rsidRPr="0061796F" w:rsidRDefault="00BA32F8" w:rsidP="00BA32F8">
      <w:pPr>
        <w:pBdr>
          <w:bottom w:val="single" w:sz="8" w:space="1" w:color="000000"/>
        </w:pBdr>
        <w:jc w:val="both"/>
        <w:rPr>
          <w:sz w:val="20"/>
          <w:szCs w:val="20"/>
        </w:rPr>
      </w:pPr>
    </w:p>
    <w:p w:rsidR="00BA32F8" w:rsidRPr="0061796F" w:rsidRDefault="00BA32F8" w:rsidP="00BA32F8">
      <w:pPr>
        <w:ind w:firstLine="567"/>
        <w:jc w:val="right"/>
        <w:rPr>
          <w:sz w:val="20"/>
          <w:szCs w:val="20"/>
        </w:rPr>
      </w:pPr>
    </w:p>
    <w:p w:rsidR="00BA32F8" w:rsidRPr="0061796F" w:rsidRDefault="00BA32F8" w:rsidP="00BA32F8">
      <w:pPr>
        <w:autoSpaceDE w:val="0"/>
        <w:autoSpaceDN w:val="0"/>
        <w:adjustRightInd w:val="0"/>
        <w:jc w:val="right"/>
        <w:rPr>
          <w:sz w:val="20"/>
          <w:szCs w:val="20"/>
        </w:rPr>
      </w:pPr>
    </w:p>
    <w:p w:rsidR="00BA32F8" w:rsidRPr="0061796F" w:rsidRDefault="00BA32F8" w:rsidP="00BA32F8">
      <w:pPr>
        <w:autoSpaceDE w:val="0"/>
        <w:autoSpaceDN w:val="0"/>
        <w:adjustRightInd w:val="0"/>
        <w:jc w:val="right"/>
        <w:rPr>
          <w:sz w:val="20"/>
          <w:szCs w:val="20"/>
        </w:rPr>
      </w:pPr>
      <w:r w:rsidRPr="0061796F">
        <w:rPr>
          <w:sz w:val="20"/>
          <w:szCs w:val="20"/>
        </w:rPr>
        <w:t xml:space="preserve">Приложение 2 </w:t>
      </w:r>
    </w:p>
    <w:p w:rsidR="00BA32F8" w:rsidRPr="0061796F" w:rsidRDefault="00BA32F8" w:rsidP="00BA32F8">
      <w:pPr>
        <w:autoSpaceDE w:val="0"/>
        <w:autoSpaceDN w:val="0"/>
        <w:adjustRightInd w:val="0"/>
        <w:jc w:val="right"/>
        <w:rPr>
          <w:sz w:val="20"/>
          <w:szCs w:val="20"/>
        </w:rPr>
      </w:pPr>
      <w:proofErr w:type="gramStart"/>
      <w:r w:rsidRPr="0061796F">
        <w:rPr>
          <w:sz w:val="20"/>
          <w:szCs w:val="20"/>
        </w:rPr>
        <w:t>к</w:t>
      </w:r>
      <w:proofErr w:type="gramEnd"/>
      <w:r w:rsidRPr="0061796F">
        <w:rPr>
          <w:sz w:val="20"/>
          <w:szCs w:val="20"/>
        </w:rPr>
        <w:t xml:space="preserve"> извещению</w:t>
      </w:r>
    </w:p>
    <w:p w:rsidR="00BA32F8" w:rsidRPr="0061796F" w:rsidRDefault="00BA32F8" w:rsidP="00BA32F8">
      <w:pPr>
        <w:spacing w:before="120"/>
        <w:ind w:firstLine="567"/>
        <w:jc w:val="center"/>
        <w:rPr>
          <w:b/>
          <w:sz w:val="20"/>
          <w:szCs w:val="20"/>
        </w:rPr>
      </w:pPr>
      <w:r w:rsidRPr="0061796F">
        <w:rPr>
          <w:b/>
          <w:sz w:val="20"/>
          <w:szCs w:val="20"/>
        </w:rPr>
        <w:t xml:space="preserve">ОПИСЬ ДОКУМЕНТОВ, </w:t>
      </w:r>
    </w:p>
    <w:p w:rsidR="00BA32F8" w:rsidRPr="0061796F" w:rsidRDefault="00BA32F8" w:rsidP="00BA32F8">
      <w:pPr>
        <w:ind w:firstLine="567"/>
        <w:jc w:val="center"/>
        <w:rPr>
          <w:b/>
          <w:sz w:val="20"/>
          <w:szCs w:val="20"/>
        </w:rPr>
      </w:pPr>
      <w:proofErr w:type="gramStart"/>
      <w:r w:rsidRPr="0061796F">
        <w:rPr>
          <w:b/>
          <w:sz w:val="20"/>
          <w:szCs w:val="20"/>
        </w:rPr>
        <w:t>представляемых</w:t>
      </w:r>
      <w:proofErr w:type="gramEnd"/>
      <w:r w:rsidRPr="0061796F">
        <w:rPr>
          <w:b/>
          <w:sz w:val="20"/>
          <w:szCs w:val="20"/>
        </w:rPr>
        <w:t xml:space="preserve"> для участия в аукционе на право заключения договора аренды земельного участка</w:t>
      </w:r>
    </w:p>
    <w:p w:rsidR="00BA32F8" w:rsidRPr="0061796F" w:rsidRDefault="00BA32F8" w:rsidP="00BA32F8">
      <w:pPr>
        <w:spacing w:before="120"/>
        <w:ind w:firstLine="567"/>
        <w:jc w:val="center"/>
        <w:rPr>
          <w:sz w:val="20"/>
          <w:szCs w:val="20"/>
        </w:rPr>
      </w:pPr>
      <w:r w:rsidRPr="0061796F">
        <w:rPr>
          <w:sz w:val="20"/>
          <w:szCs w:val="20"/>
        </w:rPr>
        <w:t xml:space="preserve">Настоящим ______________________________________ подтверждает, что </w:t>
      </w:r>
    </w:p>
    <w:p w:rsidR="00BA32F8" w:rsidRPr="0061796F" w:rsidRDefault="00BA32F8" w:rsidP="00BA32F8">
      <w:pPr>
        <w:ind w:firstLine="567"/>
        <w:rPr>
          <w:sz w:val="20"/>
          <w:szCs w:val="20"/>
        </w:rPr>
      </w:pPr>
      <w:r w:rsidRPr="0061796F">
        <w:rPr>
          <w:sz w:val="20"/>
          <w:szCs w:val="20"/>
        </w:rPr>
        <w:t xml:space="preserve">                                            (</w:t>
      </w:r>
      <w:proofErr w:type="gramStart"/>
      <w:r w:rsidRPr="0061796F">
        <w:rPr>
          <w:sz w:val="20"/>
          <w:szCs w:val="20"/>
        </w:rPr>
        <w:t>наименование</w:t>
      </w:r>
      <w:proofErr w:type="gramEnd"/>
      <w:r w:rsidRPr="0061796F">
        <w:rPr>
          <w:sz w:val="20"/>
          <w:szCs w:val="20"/>
        </w:rPr>
        <w:t xml:space="preserve"> заявителя)</w:t>
      </w:r>
    </w:p>
    <w:p w:rsidR="00BA32F8" w:rsidRPr="0061796F" w:rsidRDefault="00BA32F8" w:rsidP="00BA32F8">
      <w:pPr>
        <w:rPr>
          <w:sz w:val="20"/>
          <w:szCs w:val="20"/>
        </w:rPr>
      </w:pPr>
      <w:proofErr w:type="gramStart"/>
      <w:r w:rsidRPr="0061796F">
        <w:rPr>
          <w:sz w:val="20"/>
          <w:szCs w:val="20"/>
        </w:rPr>
        <w:t>для</w:t>
      </w:r>
      <w:proofErr w:type="gramEnd"/>
      <w:r w:rsidRPr="0061796F">
        <w:rPr>
          <w:sz w:val="20"/>
          <w:szCs w:val="20"/>
        </w:rPr>
        <w:t xml:space="preserve"> участия в аукционе на право заключения договора аренды земельного участка</w:t>
      </w:r>
      <w:r w:rsidRPr="0061796F">
        <w:rPr>
          <w:bCs/>
          <w:spacing w:val="-4"/>
          <w:sz w:val="20"/>
          <w:szCs w:val="20"/>
        </w:rPr>
        <w:t xml:space="preserve"> общей площадью __________ кв. м (кадастровый номер__________________), расположенного по адресу: ________________________________________________________</w:t>
      </w:r>
      <w:r w:rsidRPr="0061796F">
        <w:rPr>
          <w:sz w:val="20"/>
          <w:szCs w:val="20"/>
        </w:rPr>
        <w:t>представляются следующие документы:</w:t>
      </w:r>
    </w:p>
    <w:p w:rsidR="00BA32F8" w:rsidRPr="0061796F" w:rsidRDefault="00BA32F8" w:rsidP="00BA32F8">
      <w:pPr>
        <w:rPr>
          <w:b/>
          <w:bCs/>
          <w:sz w:val="20"/>
          <w:szCs w:val="20"/>
        </w:rPr>
      </w:pPr>
    </w:p>
    <w:tbl>
      <w:tblPr>
        <w:tblW w:w="9243"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gridCol w:w="603"/>
      </w:tblGrid>
      <w:tr w:rsidR="00BA32F8" w:rsidRPr="0061796F" w:rsidTr="00D93750">
        <w:trPr>
          <w:tblHeader/>
        </w:trPr>
        <w:tc>
          <w:tcPr>
            <w:tcW w:w="720" w:type="dxa"/>
            <w:shd w:val="clear" w:color="000000" w:fill="auto"/>
            <w:vAlign w:val="center"/>
          </w:tcPr>
          <w:p w:rsidR="00BA32F8" w:rsidRPr="0061796F" w:rsidRDefault="00BA32F8" w:rsidP="00D93750">
            <w:pPr>
              <w:jc w:val="center"/>
              <w:rPr>
                <w:sz w:val="20"/>
                <w:szCs w:val="20"/>
              </w:rPr>
            </w:pPr>
            <w:r w:rsidRPr="0061796F">
              <w:rPr>
                <w:sz w:val="20"/>
                <w:szCs w:val="20"/>
              </w:rPr>
              <w:t xml:space="preserve">№ п/п </w:t>
            </w:r>
          </w:p>
        </w:tc>
        <w:tc>
          <w:tcPr>
            <w:tcW w:w="7920" w:type="dxa"/>
            <w:shd w:val="clear" w:color="000000" w:fill="auto"/>
            <w:vAlign w:val="center"/>
          </w:tcPr>
          <w:p w:rsidR="00BA32F8" w:rsidRPr="0061796F" w:rsidRDefault="00BA32F8" w:rsidP="00D93750">
            <w:pPr>
              <w:ind w:firstLine="567"/>
              <w:jc w:val="center"/>
              <w:rPr>
                <w:sz w:val="20"/>
                <w:szCs w:val="20"/>
              </w:rPr>
            </w:pPr>
            <w:r w:rsidRPr="0061796F">
              <w:rPr>
                <w:sz w:val="20"/>
                <w:szCs w:val="20"/>
              </w:rPr>
              <w:t>Наименование документов</w:t>
            </w:r>
          </w:p>
        </w:tc>
        <w:tc>
          <w:tcPr>
            <w:tcW w:w="603" w:type="dxa"/>
            <w:shd w:val="clear" w:color="000000" w:fill="auto"/>
            <w:vAlign w:val="center"/>
          </w:tcPr>
          <w:p w:rsidR="00BA32F8" w:rsidRPr="0061796F" w:rsidRDefault="00BA32F8" w:rsidP="00D93750">
            <w:pPr>
              <w:ind w:firstLine="72"/>
              <w:rPr>
                <w:sz w:val="20"/>
                <w:szCs w:val="20"/>
              </w:rPr>
            </w:pPr>
            <w:r w:rsidRPr="0061796F">
              <w:rPr>
                <w:sz w:val="20"/>
                <w:szCs w:val="20"/>
              </w:rPr>
              <w:t xml:space="preserve">Кол-во листов </w:t>
            </w:r>
          </w:p>
        </w:tc>
      </w:tr>
      <w:tr w:rsidR="00BA32F8" w:rsidRPr="0061796F" w:rsidTr="00D93750">
        <w:tc>
          <w:tcPr>
            <w:tcW w:w="720" w:type="dxa"/>
          </w:tcPr>
          <w:p w:rsidR="00BA32F8" w:rsidRPr="0061796F" w:rsidRDefault="00BA32F8" w:rsidP="00D93750">
            <w:pPr>
              <w:tabs>
                <w:tab w:val="left" w:pos="127"/>
              </w:tabs>
              <w:rPr>
                <w:sz w:val="20"/>
                <w:szCs w:val="20"/>
              </w:rPr>
            </w:pPr>
            <w:r w:rsidRPr="0061796F">
              <w:rPr>
                <w:sz w:val="20"/>
                <w:szCs w:val="20"/>
              </w:rPr>
              <w:t>1.</w:t>
            </w:r>
          </w:p>
        </w:tc>
        <w:tc>
          <w:tcPr>
            <w:tcW w:w="7920" w:type="dxa"/>
          </w:tcPr>
          <w:p w:rsidR="00BA32F8" w:rsidRPr="0061796F" w:rsidRDefault="00BA32F8" w:rsidP="00D93750">
            <w:pPr>
              <w:rPr>
                <w:sz w:val="20"/>
                <w:szCs w:val="20"/>
              </w:rPr>
            </w:pPr>
            <w:r w:rsidRPr="0061796F">
              <w:rPr>
                <w:sz w:val="20"/>
                <w:szCs w:val="20"/>
              </w:rPr>
              <w:t>Опись представляемых документов</w:t>
            </w:r>
          </w:p>
        </w:tc>
        <w:tc>
          <w:tcPr>
            <w:tcW w:w="603" w:type="dxa"/>
          </w:tcPr>
          <w:p w:rsidR="00BA32F8" w:rsidRPr="0061796F" w:rsidRDefault="00BA32F8" w:rsidP="00D93750">
            <w:pPr>
              <w:rPr>
                <w:sz w:val="20"/>
                <w:szCs w:val="20"/>
              </w:rPr>
            </w:pPr>
          </w:p>
        </w:tc>
      </w:tr>
      <w:tr w:rsidR="00BA32F8" w:rsidRPr="0061796F" w:rsidTr="00D93750">
        <w:tc>
          <w:tcPr>
            <w:tcW w:w="720" w:type="dxa"/>
          </w:tcPr>
          <w:p w:rsidR="00BA32F8" w:rsidRPr="0061796F" w:rsidRDefault="00BA32F8" w:rsidP="00D93750">
            <w:pPr>
              <w:tabs>
                <w:tab w:val="left" w:pos="127"/>
              </w:tabs>
              <w:rPr>
                <w:sz w:val="20"/>
                <w:szCs w:val="20"/>
              </w:rPr>
            </w:pPr>
            <w:r w:rsidRPr="0061796F">
              <w:rPr>
                <w:sz w:val="20"/>
                <w:szCs w:val="20"/>
              </w:rPr>
              <w:t>2</w:t>
            </w:r>
          </w:p>
        </w:tc>
        <w:tc>
          <w:tcPr>
            <w:tcW w:w="7920" w:type="dxa"/>
          </w:tcPr>
          <w:p w:rsidR="00BA32F8" w:rsidRPr="0061796F" w:rsidRDefault="00BA32F8" w:rsidP="00D93750">
            <w:pPr>
              <w:rPr>
                <w:sz w:val="20"/>
                <w:szCs w:val="20"/>
              </w:rPr>
            </w:pPr>
            <w:r w:rsidRPr="0061796F">
              <w:rPr>
                <w:sz w:val="20"/>
                <w:szCs w:val="20"/>
              </w:rPr>
              <w:t>Заявка по утвержденной форме</w:t>
            </w:r>
          </w:p>
        </w:tc>
        <w:tc>
          <w:tcPr>
            <w:tcW w:w="603" w:type="dxa"/>
          </w:tcPr>
          <w:p w:rsidR="00BA32F8" w:rsidRPr="0061796F" w:rsidRDefault="00BA32F8" w:rsidP="00D93750">
            <w:pPr>
              <w:rPr>
                <w:sz w:val="20"/>
                <w:szCs w:val="20"/>
              </w:rPr>
            </w:pPr>
          </w:p>
        </w:tc>
      </w:tr>
      <w:tr w:rsidR="00BA32F8" w:rsidRPr="0061796F" w:rsidTr="00D93750">
        <w:tc>
          <w:tcPr>
            <w:tcW w:w="720" w:type="dxa"/>
          </w:tcPr>
          <w:p w:rsidR="00BA32F8" w:rsidRPr="0061796F" w:rsidRDefault="00BA32F8" w:rsidP="00D93750">
            <w:pPr>
              <w:rPr>
                <w:sz w:val="20"/>
                <w:szCs w:val="20"/>
              </w:rPr>
            </w:pPr>
            <w:r w:rsidRPr="0061796F">
              <w:rPr>
                <w:sz w:val="20"/>
                <w:szCs w:val="20"/>
              </w:rPr>
              <w:t>3</w:t>
            </w:r>
          </w:p>
        </w:tc>
        <w:tc>
          <w:tcPr>
            <w:tcW w:w="7920" w:type="dxa"/>
          </w:tcPr>
          <w:p w:rsidR="00BA32F8" w:rsidRPr="0061796F" w:rsidRDefault="00BA32F8" w:rsidP="00D93750">
            <w:pPr>
              <w:rPr>
                <w:sz w:val="20"/>
                <w:szCs w:val="20"/>
              </w:rPr>
            </w:pPr>
            <w:r w:rsidRPr="0061796F">
              <w:rPr>
                <w:sz w:val="20"/>
                <w:szCs w:val="20"/>
              </w:rPr>
              <w:t>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права на заключение договора аренды земельного участка.</w:t>
            </w:r>
          </w:p>
        </w:tc>
        <w:tc>
          <w:tcPr>
            <w:tcW w:w="603" w:type="dxa"/>
          </w:tcPr>
          <w:p w:rsidR="00BA32F8" w:rsidRPr="0061796F" w:rsidRDefault="00BA32F8" w:rsidP="00D93750">
            <w:pPr>
              <w:rPr>
                <w:sz w:val="20"/>
                <w:szCs w:val="20"/>
              </w:rPr>
            </w:pPr>
          </w:p>
        </w:tc>
      </w:tr>
      <w:tr w:rsidR="00BA32F8" w:rsidRPr="0061796F" w:rsidTr="00D93750">
        <w:tc>
          <w:tcPr>
            <w:tcW w:w="720" w:type="dxa"/>
            <w:tcBorders>
              <w:bottom w:val="single" w:sz="12" w:space="0" w:color="auto"/>
            </w:tcBorders>
          </w:tcPr>
          <w:p w:rsidR="00BA32F8" w:rsidRPr="0061796F" w:rsidRDefault="00BA32F8" w:rsidP="00D93750">
            <w:pPr>
              <w:rPr>
                <w:sz w:val="20"/>
                <w:szCs w:val="20"/>
              </w:rPr>
            </w:pPr>
            <w:r w:rsidRPr="0061796F">
              <w:rPr>
                <w:sz w:val="20"/>
                <w:szCs w:val="20"/>
              </w:rPr>
              <w:t>4</w:t>
            </w:r>
          </w:p>
        </w:tc>
        <w:tc>
          <w:tcPr>
            <w:tcW w:w="7920" w:type="dxa"/>
            <w:tcBorders>
              <w:bottom w:val="single" w:sz="12" w:space="0" w:color="auto"/>
            </w:tcBorders>
          </w:tcPr>
          <w:p w:rsidR="00BA32F8" w:rsidRPr="0061796F" w:rsidRDefault="00BA32F8" w:rsidP="00D93750">
            <w:pPr>
              <w:rPr>
                <w:sz w:val="20"/>
                <w:szCs w:val="20"/>
              </w:rPr>
            </w:pPr>
            <w:r w:rsidRPr="0061796F">
              <w:rPr>
                <w:sz w:val="20"/>
                <w:szCs w:val="20"/>
              </w:rPr>
              <w:t xml:space="preserve">Копии документов, удостоверяющих </w:t>
            </w:r>
            <w:proofErr w:type="gramStart"/>
            <w:r w:rsidRPr="0061796F">
              <w:rPr>
                <w:sz w:val="20"/>
                <w:szCs w:val="20"/>
              </w:rPr>
              <w:t xml:space="preserve">личность </w:t>
            </w:r>
            <w:r w:rsidRPr="0061796F">
              <w:rPr>
                <w:bCs/>
                <w:sz w:val="20"/>
                <w:szCs w:val="20"/>
              </w:rPr>
              <w:t xml:space="preserve"> -</w:t>
            </w:r>
            <w:proofErr w:type="gramEnd"/>
            <w:r w:rsidRPr="0061796F">
              <w:rPr>
                <w:bCs/>
                <w:sz w:val="20"/>
                <w:szCs w:val="20"/>
              </w:rPr>
              <w:t xml:space="preserve"> </w:t>
            </w:r>
            <w:r w:rsidRPr="0061796F">
              <w:rPr>
                <w:sz w:val="20"/>
                <w:szCs w:val="20"/>
              </w:rPr>
              <w:t>для физических лиц.</w:t>
            </w:r>
          </w:p>
        </w:tc>
        <w:tc>
          <w:tcPr>
            <w:tcW w:w="603" w:type="dxa"/>
            <w:tcBorders>
              <w:bottom w:val="single" w:sz="12" w:space="0" w:color="auto"/>
            </w:tcBorders>
          </w:tcPr>
          <w:p w:rsidR="00BA32F8" w:rsidRPr="0061796F" w:rsidRDefault="00BA32F8" w:rsidP="00D93750">
            <w:pPr>
              <w:rPr>
                <w:sz w:val="20"/>
                <w:szCs w:val="20"/>
              </w:rPr>
            </w:pPr>
          </w:p>
        </w:tc>
      </w:tr>
      <w:tr w:rsidR="00BA32F8" w:rsidRPr="0061796F" w:rsidTr="00D93750">
        <w:trPr>
          <w:trHeight w:val="1590"/>
        </w:trPr>
        <w:tc>
          <w:tcPr>
            <w:tcW w:w="720" w:type="dxa"/>
            <w:tcBorders>
              <w:bottom w:val="single" w:sz="12" w:space="0" w:color="auto"/>
            </w:tcBorders>
          </w:tcPr>
          <w:p w:rsidR="00BA32F8" w:rsidRPr="0061796F" w:rsidRDefault="00BA32F8" w:rsidP="00D93750">
            <w:pPr>
              <w:rPr>
                <w:sz w:val="20"/>
                <w:szCs w:val="20"/>
              </w:rPr>
            </w:pPr>
            <w:r w:rsidRPr="0061796F">
              <w:rPr>
                <w:sz w:val="20"/>
                <w:szCs w:val="20"/>
              </w:rPr>
              <w:t>5.</w:t>
            </w:r>
          </w:p>
        </w:tc>
        <w:tc>
          <w:tcPr>
            <w:tcW w:w="7920" w:type="dxa"/>
            <w:tcBorders>
              <w:bottom w:val="single" w:sz="12" w:space="0" w:color="auto"/>
            </w:tcBorders>
          </w:tcPr>
          <w:p w:rsidR="00BA32F8" w:rsidRPr="0061796F" w:rsidRDefault="00BA32F8" w:rsidP="00D93750">
            <w:pPr>
              <w:autoSpaceDE w:val="0"/>
              <w:autoSpaceDN w:val="0"/>
              <w:adjustRightInd w:val="0"/>
              <w:rPr>
                <w:sz w:val="20"/>
                <w:szCs w:val="20"/>
              </w:rPr>
            </w:pPr>
            <w:r w:rsidRPr="0061796F">
              <w:rPr>
                <w:rFonts w:eastAsia="Calibri"/>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603" w:type="dxa"/>
            <w:tcBorders>
              <w:bottom w:val="single" w:sz="12" w:space="0" w:color="auto"/>
            </w:tcBorders>
          </w:tcPr>
          <w:p w:rsidR="00BA32F8" w:rsidRPr="0061796F" w:rsidRDefault="00BA32F8" w:rsidP="00D93750">
            <w:pPr>
              <w:rPr>
                <w:sz w:val="20"/>
                <w:szCs w:val="20"/>
              </w:rPr>
            </w:pPr>
          </w:p>
        </w:tc>
      </w:tr>
      <w:tr w:rsidR="00BA32F8" w:rsidRPr="0061796F" w:rsidTr="00D93750">
        <w:tc>
          <w:tcPr>
            <w:tcW w:w="720" w:type="dxa"/>
            <w:tcBorders>
              <w:bottom w:val="single" w:sz="12" w:space="0" w:color="auto"/>
            </w:tcBorders>
          </w:tcPr>
          <w:p w:rsidR="00BA32F8" w:rsidRPr="0061796F" w:rsidRDefault="00BA32F8" w:rsidP="00D93750">
            <w:pPr>
              <w:rPr>
                <w:sz w:val="20"/>
                <w:szCs w:val="20"/>
              </w:rPr>
            </w:pPr>
            <w:r w:rsidRPr="0061796F">
              <w:rPr>
                <w:sz w:val="20"/>
                <w:szCs w:val="20"/>
              </w:rPr>
              <w:t>6.</w:t>
            </w:r>
          </w:p>
        </w:tc>
        <w:tc>
          <w:tcPr>
            <w:tcW w:w="7920" w:type="dxa"/>
            <w:tcBorders>
              <w:bottom w:val="single" w:sz="12" w:space="0" w:color="auto"/>
            </w:tcBorders>
          </w:tcPr>
          <w:p w:rsidR="00BA32F8" w:rsidRPr="0061796F" w:rsidRDefault="00BA32F8" w:rsidP="00D93750">
            <w:pPr>
              <w:rPr>
                <w:sz w:val="20"/>
                <w:szCs w:val="20"/>
              </w:rPr>
            </w:pPr>
            <w:r w:rsidRPr="0061796F">
              <w:rPr>
                <w:sz w:val="20"/>
                <w:szCs w:val="20"/>
              </w:rPr>
              <w:t>Оформленная надлежащим образом Доверенность на подачу заявки от имени Заявителя</w:t>
            </w:r>
            <w:r w:rsidRPr="0061796F">
              <w:rPr>
                <w:b/>
                <w:sz w:val="20"/>
                <w:szCs w:val="20"/>
              </w:rPr>
              <w:t xml:space="preserve">, </w:t>
            </w:r>
            <w:r w:rsidRPr="0061796F">
              <w:rPr>
                <w:sz w:val="20"/>
                <w:szCs w:val="20"/>
              </w:rPr>
              <w:t>в случае подачи заявки иным уполномоченным лицом.</w:t>
            </w:r>
          </w:p>
        </w:tc>
        <w:tc>
          <w:tcPr>
            <w:tcW w:w="603" w:type="dxa"/>
            <w:tcBorders>
              <w:bottom w:val="single" w:sz="12" w:space="0" w:color="auto"/>
            </w:tcBorders>
          </w:tcPr>
          <w:p w:rsidR="00BA32F8" w:rsidRPr="0061796F" w:rsidRDefault="00BA32F8" w:rsidP="00D93750">
            <w:pPr>
              <w:rPr>
                <w:sz w:val="20"/>
                <w:szCs w:val="20"/>
              </w:rPr>
            </w:pPr>
          </w:p>
        </w:tc>
      </w:tr>
      <w:tr w:rsidR="00BA32F8" w:rsidRPr="0061796F" w:rsidTr="00D93750">
        <w:tc>
          <w:tcPr>
            <w:tcW w:w="720" w:type="dxa"/>
            <w:tcBorders>
              <w:bottom w:val="single" w:sz="12" w:space="0" w:color="auto"/>
            </w:tcBorders>
          </w:tcPr>
          <w:p w:rsidR="00BA32F8" w:rsidRPr="0061796F" w:rsidRDefault="00BA32F8" w:rsidP="00D93750">
            <w:pPr>
              <w:rPr>
                <w:sz w:val="20"/>
                <w:szCs w:val="20"/>
              </w:rPr>
            </w:pPr>
            <w:r w:rsidRPr="0061796F">
              <w:rPr>
                <w:sz w:val="20"/>
                <w:szCs w:val="20"/>
              </w:rPr>
              <w:t>7.</w:t>
            </w:r>
          </w:p>
        </w:tc>
        <w:tc>
          <w:tcPr>
            <w:tcW w:w="7920" w:type="dxa"/>
            <w:tcBorders>
              <w:bottom w:val="single" w:sz="12" w:space="0" w:color="auto"/>
            </w:tcBorders>
          </w:tcPr>
          <w:p w:rsidR="00BA32F8" w:rsidRPr="0061796F" w:rsidRDefault="00BA32F8" w:rsidP="00D93750">
            <w:pPr>
              <w:rPr>
                <w:sz w:val="20"/>
                <w:szCs w:val="20"/>
              </w:rPr>
            </w:pPr>
            <w:r w:rsidRPr="0061796F">
              <w:rPr>
                <w:sz w:val="20"/>
                <w:szCs w:val="20"/>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физических лиц).</w:t>
            </w:r>
          </w:p>
        </w:tc>
        <w:tc>
          <w:tcPr>
            <w:tcW w:w="603" w:type="dxa"/>
            <w:tcBorders>
              <w:bottom w:val="single" w:sz="12" w:space="0" w:color="auto"/>
            </w:tcBorders>
          </w:tcPr>
          <w:p w:rsidR="00BA32F8" w:rsidRPr="0061796F" w:rsidRDefault="00BA32F8" w:rsidP="00D93750">
            <w:pPr>
              <w:rPr>
                <w:sz w:val="20"/>
                <w:szCs w:val="20"/>
              </w:rPr>
            </w:pPr>
          </w:p>
        </w:tc>
      </w:tr>
      <w:tr w:rsidR="00BA32F8" w:rsidRPr="0061796F" w:rsidTr="00D93750">
        <w:tc>
          <w:tcPr>
            <w:tcW w:w="720" w:type="dxa"/>
          </w:tcPr>
          <w:p w:rsidR="00BA32F8" w:rsidRPr="0061796F" w:rsidRDefault="00BA32F8" w:rsidP="00D93750">
            <w:pPr>
              <w:rPr>
                <w:sz w:val="20"/>
                <w:szCs w:val="20"/>
              </w:rPr>
            </w:pPr>
          </w:p>
        </w:tc>
        <w:tc>
          <w:tcPr>
            <w:tcW w:w="7920" w:type="dxa"/>
          </w:tcPr>
          <w:p w:rsidR="00BA32F8" w:rsidRPr="0061796F" w:rsidRDefault="00BA32F8" w:rsidP="00D93750">
            <w:pPr>
              <w:jc w:val="right"/>
              <w:rPr>
                <w:sz w:val="20"/>
                <w:szCs w:val="20"/>
              </w:rPr>
            </w:pPr>
            <w:r w:rsidRPr="0061796F">
              <w:rPr>
                <w:b/>
                <w:sz w:val="20"/>
                <w:szCs w:val="20"/>
              </w:rPr>
              <w:t>ВСЕГО листов:</w:t>
            </w:r>
          </w:p>
        </w:tc>
        <w:tc>
          <w:tcPr>
            <w:tcW w:w="603" w:type="dxa"/>
          </w:tcPr>
          <w:p w:rsidR="00BA32F8" w:rsidRPr="0061796F" w:rsidRDefault="00BA32F8" w:rsidP="00D93750">
            <w:pPr>
              <w:rPr>
                <w:sz w:val="20"/>
                <w:szCs w:val="20"/>
              </w:rPr>
            </w:pPr>
          </w:p>
        </w:tc>
      </w:tr>
    </w:tbl>
    <w:p w:rsidR="00BA32F8" w:rsidRPr="0061796F" w:rsidRDefault="00BA32F8" w:rsidP="00BA32F8">
      <w:pPr>
        <w:spacing w:before="120"/>
        <w:rPr>
          <w:sz w:val="20"/>
          <w:szCs w:val="20"/>
        </w:rPr>
      </w:pPr>
      <w:r w:rsidRPr="0061796F">
        <w:rPr>
          <w:b/>
          <w:sz w:val="20"/>
          <w:szCs w:val="20"/>
        </w:rPr>
        <w:t>Заявитель/уполномоченный представитель</w:t>
      </w:r>
      <w:r w:rsidRPr="0061796F">
        <w:rPr>
          <w:sz w:val="20"/>
          <w:szCs w:val="20"/>
        </w:rPr>
        <w:tab/>
      </w:r>
      <w:r w:rsidRPr="0061796F">
        <w:rPr>
          <w:sz w:val="20"/>
          <w:szCs w:val="20"/>
        </w:rPr>
        <w:tab/>
        <w:t>_________________</w:t>
      </w:r>
    </w:p>
    <w:p w:rsidR="00BA32F8" w:rsidRPr="0061796F" w:rsidRDefault="00BA32F8" w:rsidP="00BA32F8">
      <w:pPr>
        <w:rPr>
          <w:sz w:val="20"/>
          <w:szCs w:val="20"/>
          <w:vertAlign w:val="superscript"/>
        </w:rPr>
      </w:pPr>
      <w:r w:rsidRPr="0061796F">
        <w:rPr>
          <w:sz w:val="20"/>
          <w:szCs w:val="20"/>
          <w:vertAlign w:val="superscript"/>
        </w:rPr>
        <w:tab/>
      </w:r>
      <w:r w:rsidRPr="0061796F">
        <w:rPr>
          <w:sz w:val="20"/>
          <w:szCs w:val="20"/>
          <w:vertAlign w:val="superscript"/>
        </w:rPr>
        <w:tab/>
      </w:r>
      <w:r w:rsidRPr="0061796F">
        <w:rPr>
          <w:sz w:val="20"/>
          <w:szCs w:val="20"/>
          <w:vertAlign w:val="superscript"/>
        </w:rPr>
        <w:tab/>
      </w:r>
      <w:r w:rsidRPr="0061796F">
        <w:rPr>
          <w:sz w:val="20"/>
          <w:szCs w:val="20"/>
          <w:vertAlign w:val="superscript"/>
        </w:rPr>
        <w:tab/>
      </w:r>
      <w:r w:rsidRPr="0061796F">
        <w:rPr>
          <w:sz w:val="20"/>
          <w:szCs w:val="20"/>
          <w:vertAlign w:val="superscript"/>
        </w:rPr>
        <w:tab/>
      </w:r>
      <w:r w:rsidRPr="0061796F">
        <w:rPr>
          <w:sz w:val="20"/>
          <w:szCs w:val="20"/>
          <w:vertAlign w:val="superscript"/>
        </w:rPr>
        <w:tab/>
      </w:r>
      <w:r w:rsidRPr="0061796F">
        <w:rPr>
          <w:sz w:val="20"/>
          <w:szCs w:val="20"/>
          <w:vertAlign w:val="superscript"/>
        </w:rPr>
        <w:tab/>
      </w:r>
      <w:r w:rsidRPr="0061796F">
        <w:rPr>
          <w:sz w:val="20"/>
          <w:szCs w:val="20"/>
          <w:vertAlign w:val="superscript"/>
        </w:rPr>
        <w:tab/>
        <w:t>(</w:t>
      </w:r>
      <w:proofErr w:type="gramStart"/>
      <w:r w:rsidRPr="0061796F">
        <w:rPr>
          <w:sz w:val="20"/>
          <w:szCs w:val="20"/>
          <w:vertAlign w:val="superscript"/>
        </w:rPr>
        <w:t>подпись</w:t>
      </w:r>
      <w:proofErr w:type="gramEnd"/>
      <w:r w:rsidRPr="0061796F">
        <w:rPr>
          <w:sz w:val="20"/>
          <w:szCs w:val="20"/>
          <w:vertAlign w:val="superscript"/>
        </w:rPr>
        <w:t>)</w:t>
      </w:r>
    </w:p>
    <w:p w:rsidR="00BA32F8" w:rsidRPr="0061796F" w:rsidRDefault="00BA32F8" w:rsidP="00BA32F8">
      <w:pPr>
        <w:rPr>
          <w:sz w:val="20"/>
          <w:szCs w:val="20"/>
          <w:vertAlign w:val="superscript"/>
        </w:rPr>
      </w:pPr>
    </w:p>
    <w:p w:rsidR="00BA32F8" w:rsidRPr="0061796F" w:rsidRDefault="00BA32F8" w:rsidP="00BA32F8">
      <w:pPr>
        <w:rPr>
          <w:sz w:val="20"/>
          <w:szCs w:val="20"/>
        </w:rPr>
      </w:pPr>
      <w:r w:rsidRPr="0061796F">
        <w:rPr>
          <w:sz w:val="20"/>
          <w:szCs w:val="20"/>
        </w:rPr>
        <w:t>(</w:t>
      </w:r>
      <w:proofErr w:type="gramStart"/>
      <w:r w:rsidRPr="0061796F">
        <w:rPr>
          <w:sz w:val="20"/>
          <w:szCs w:val="20"/>
        </w:rPr>
        <w:t>должность</w:t>
      </w:r>
      <w:proofErr w:type="gramEnd"/>
      <w:r w:rsidRPr="0061796F">
        <w:rPr>
          <w:sz w:val="20"/>
          <w:szCs w:val="20"/>
        </w:rPr>
        <w:t>, Ф.И.О., основание и реквизиты документа, подтверждающего полномочия соответствующего лица на подписание заявки на участие в аукционе)</w:t>
      </w:r>
    </w:p>
    <w:p w:rsidR="000313DE" w:rsidRDefault="000313DE" w:rsidP="00875BC9">
      <w:pPr>
        <w:ind w:firstLine="567"/>
        <w:jc w:val="both"/>
        <w:rPr>
          <w:sz w:val="28"/>
          <w:szCs w:val="28"/>
        </w:rPr>
      </w:pPr>
    </w:p>
    <w:p w:rsidR="004F1CD8" w:rsidRPr="008F145D" w:rsidRDefault="004F1CD8" w:rsidP="004F1CD8">
      <w:pPr>
        <w:ind w:firstLine="567"/>
        <w:jc w:val="right"/>
        <w:rPr>
          <w:sz w:val="20"/>
          <w:szCs w:val="20"/>
        </w:rPr>
      </w:pPr>
      <w:r w:rsidRPr="008F145D">
        <w:rPr>
          <w:sz w:val="20"/>
          <w:szCs w:val="20"/>
        </w:rPr>
        <w:lastRenderedPageBreak/>
        <w:t>Приложение</w:t>
      </w:r>
      <w:r>
        <w:rPr>
          <w:sz w:val="20"/>
          <w:szCs w:val="20"/>
        </w:rPr>
        <w:t xml:space="preserve"> </w:t>
      </w:r>
      <w:r w:rsidR="00BA32F8">
        <w:rPr>
          <w:sz w:val="20"/>
          <w:szCs w:val="20"/>
        </w:rPr>
        <w:t>3</w:t>
      </w:r>
      <w:r w:rsidRPr="008F145D">
        <w:rPr>
          <w:sz w:val="20"/>
          <w:szCs w:val="20"/>
        </w:rPr>
        <w:t xml:space="preserve"> </w:t>
      </w:r>
    </w:p>
    <w:p w:rsidR="00EB5127" w:rsidRPr="0061796F" w:rsidRDefault="00EB5127" w:rsidP="00EB5127">
      <w:pPr>
        <w:spacing w:before="100" w:beforeAutospacing="1"/>
        <w:jc w:val="center"/>
        <w:rPr>
          <w:color w:val="000000"/>
          <w:sz w:val="20"/>
          <w:szCs w:val="20"/>
        </w:rPr>
      </w:pPr>
      <w:r w:rsidRPr="0061796F">
        <w:rPr>
          <w:b/>
          <w:bCs/>
          <w:color w:val="000000"/>
          <w:sz w:val="20"/>
          <w:szCs w:val="20"/>
        </w:rPr>
        <w:t>ДОГОВОР АРЕНДЫ</w:t>
      </w:r>
    </w:p>
    <w:p w:rsidR="00EB5127" w:rsidRPr="0061796F" w:rsidRDefault="00EB5127" w:rsidP="00EB5127">
      <w:pPr>
        <w:spacing w:before="100" w:beforeAutospacing="1"/>
        <w:jc w:val="center"/>
        <w:rPr>
          <w:color w:val="000000"/>
          <w:sz w:val="20"/>
          <w:szCs w:val="20"/>
        </w:rPr>
      </w:pPr>
      <w:proofErr w:type="gramStart"/>
      <w:r w:rsidRPr="0061796F">
        <w:rPr>
          <w:b/>
          <w:bCs/>
          <w:color w:val="000000"/>
          <w:sz w:val="20"/>
          <w:szCs w:val="20"/>
        </w:rPr>
        <w:t>земельного</w:t>
      </w:r>
      <w:proofErr w:type="gramEnd"/>
      <w:r w:rsidRPr="0061796F">
        <w:rPr>
          <w:b/>
          <w:bCs/>
          <w:color w:val="000000"/>
          <w:sz w:val="20"/>
          <w:szCs w:val="20"/>
        </w:rPr>
        <w:t xml:space="preserve"> участка № ______________, заключённый по результатам аукциона по лоту № ______</w:t>
      </w:r>
    </w:p>
    <w:p w:rsidR="00EB5127" w:rsidRPr="0061796F" w:rsidRDefault="00EB5127" w:rsidP="00EB5127">
      <w:pPr>
        <w:spacing w:before="100" w:beforeAutospacing="1"/>
        <w:rPr>
          <w:color w:val="000000"/>
          <w:sz w:val="20"/>
          <w:szCs w:val="20"/>
        </w:rPr>
      </w:pPr>
    </w:p>
    <w:tbl>
      <w:tblPr>
        <w:tblW w:w="9645" w:type="dxa"/>
        <w:tblCellSpacing w:w="0" w:type="dxa"/>
        <w:tblCellMar>
          <w:left w:w="0" w:type="dxa"/>
          <w:right w:w="0" w:type="dxa"/>
        </w:tblCellMar>
        <w:tblLook w:val="04A0" w:firstRow="1" w:lastRow="0" w:firstColumn="1" w:lastColumn="0" w:noHBand="0" w:noVBand="1"/>
      </w:tblPr>
      <w:tblGrid>
        <w:gridCol w:w="4823"/>
        <w:gridCol w:w="4822"/>
      </w:tblGrid>
      <w:tr w:rsidR="00EB5127" w:rsidRPr="0061796F" w:rsidTr="00D93750">
        <w:trPr>
          <w:tblCellSpacing w:w="0" w:type="dxa"/>
        </w:trPr>
        <w:tc>
          <w:tcPr>
            <w:tcW w:w="4823" w:type="dxa"/>
            <w:hideMark/>
          </w:tcPr>
          <w:p w:rsidR="00EB5127" w:rsidRPr="0061796F" w:rsidRDefault="00EB5127" w:rsidP="00D93750">
            <w:pPr>
              <w:spacing w:before="100" w:beforeAutospacing="1" w:after="119"/>
              <w:rPr>
                <w:color w:val="000000"/>
                <w:sz w:val="20"/>
                <w:szCs w:val="20"/>
                <w:lang w:eastAsia="en-US"/>
              </w:rPr>
            </w:pPr>
            <w:r w:rsidRPr="0061796F">
              <w:rPr>
                <w:color w:val="000000"/>
                <w:sz w:val="20"/>
                <w:szCs w:val="20"/>
                <w:lang w:eastAsia="en-US"/>
              </w:rPr>
              <w:t>«____» _____________ 20__ г.</w:t>
            </w:r>
          </w:p>
        </w:tc>
        <w:tc>
          <w:tcPr>
            <w:tcW w:w="4822" w:type="dxa"/>
            <w:hideMark/>
          </w:tcPr>
          <w:p w:rsidR="00EB5127" w:rsidRPr="0061796F" w:rsidRDefault="00EB5127" w:rsidP="00D93750">
            <w:pPr>
              <w:spacing w:before="100" w:beforeAutospacing="1" w:after="119"/>
              <w:ind w:firstLine="539"/>
              <w:jc w:val="right"/>
              <w:rPr>
                <w:color w:val="000000"/>
                <w:sz w:val="20"/>
                <w:szCs w:val="20"/>
                <w:lang w:eastAsia="en-US"/>
              </w:rPr>
            </w:pPr>
            <w:proofErr w:type="spellStart"/>
            <w:proofErr w:type="gramStart"/>
            <w:r w:rsidRPr="0061796F">
              <w:rPr>
                <w:color w:val="000000"/>
                <w:sz w:val="20"/>
                <w:szCs w:val="20"/>
                <w:lang w:eastAsia="en-US"/>
              </w:rPr>
              <w:t>пгт</w:t>
            </w:r>
            <w:proofErr w:type="spellEnd"/>
            <w:proofErr w:type="gramEnd"/>
            <w:r w:rsidRPr="0061796F">
              <w:rPr>
                <w:color w:val="000000"/>
                <w:sz w:val="20"/>
                <w:szCs w:val="20"/>
                <w:lang w:eastAsia="en-US"/>
              </w:rPr>
              <w:t xml:space="preserve"> Яблоновский</w:t>
            </w:r>
          </w:p>
        </w:tc>
      </w:tr>
    </w:tbl>
    <w:p w:rsidR="00EB5127" w:rsidRPr="0061796F" w:rsidRDefault="00EB5127" w:rsidP="00EB5127">
      <w:pPr>
        <w:ind w:firstLine="709"/>
        <w:rPr>
          <w:color w:val="000000"/>
          <w:sz w:val="20"/>
          <w:szCs w:val="20"/>
        </w:rPr>
      </w:pPr>
    </w:p>
    <w:p w:rsidR="00EB5127" w:rsidRPr="0061796F" w:rsidRDefault="00EB5127" w:rsidP="00EB5127">
      <w:pPr>
        <w:ind w:firstLine="708"/>
        <w:jc w:val="both"/>
        <w:rPr>
          <w:sz w:val="20"/>
          <w:szCs w:val="20"/>
        </w:rPr>
      </w:pPr>
      <w:r w:rsidRPr="0061796F">
        <w:rPr>
          <w:sz w:val="20"/>
          <w:szCs w:val="20"/>
        </w:rPr>
        <w:t>Администрация муниципального образования «</w:t>
      </w:r>
      <w:proofErr w:type="spellStart"/>
      <w:r w:rsidRPr="0061796F">
        <w:rPr>
          <w:sz w:val="20"/>
          <w:szCs w:val="20"/>
        </w:rPr>
        <w:t>Яблоновское</w:t>
      </w:r>
      <w:proofErr w:type="spellEnd"/>
      <w:r w:rsidRPr="0061796F">
        <w:rPr>
          <w:sz w:val="20"/>
          <w:szCs w:val="20"/>
        </w:rPr>
        <w:t xml:space="preserve"> городское поселение», в лице главы муниципального образования </w:t>
      </w:r>
      <w:proofErr w:type="spellStart"/>
      <w:r w:rsidRPr="0061796F">
        <w:rPr>
          <w:sz w:val="20"/>
          <w:szCs w:val="20"/>
        </w:rPr>
        <w:t>АтажаховаЗаурдинаДжабраиловича</w:t>
      </w:r>
      <w:proofErr w:type="spellEnd"/>
      <w:r w:rsidRPr="0061796F">
        <w:rPr>
          <w:sz w:val="20"/>
          <w:szCs w:val="20"/>
        </w:rPr>
        <w:t xml:space="preserve">, действующего на основании Устава, именуемая в дальнейшем «Арендодатель», с одной стороны, и ___________________________, именуемый в дальнейшем «Арендатор», с другой стороны, совместно именуемые в дальнейшем </w:t>
      </w:r>
      <w:proofErr w:type="spellStart"/>
      <w:r w:rsidRPr="0061796F">
        <w:rPr>
          <w:sz w:val="20"/>
          <w:szCs w:val="20"/>
        </w:rPr>
        <w:t>Стороны,на</w:t>
      </w:r>
      <w:proofErr w:type="spellEnd"/>
      <w:r w:rsidRPr="0061796F">
        <w:rPr>
          <w:sz w:val="20"/>
          <w:szCs w:val="20"/>
        </w:rPr>
        <w:t xml:space="preserve"> основании протокола заседания комиссии по проведению торгов (аукционов) </w:t>
      </w:r>
      <w:r w:rsidRPr="0061796F">
        <w:rPr>
          <w:bCs/>
          <w:sz w:val="20"/>
          <w:szCs w:val="20"/>
        </w:rPr>
        <w:t>на право заключения договора аренды земельного участка</w:t>
      </w:r>
      <w:r w:rsidRPr="0061796F">
        <w:rPr>
          <w:sz w:val="20"/>
          <w:szCs w:val="20"/>
        </w:rPr>
        <w:t xml:space="preserve"> на территории муниципального образования «</w:t>
      </w:r>
      <w:proofErr w:type="spellStart"/>
      <w:r w:rsidRPr="0061796F">
        <w:rPr>
          <w:sz w:val="20"/>
          <w:szCs w:val="20"/>
        </w:rPr>
        <w:t>Яблоновское</w:t>
      </w:r>
      <w:proofErr w:type="spellEnd"/>
      <w:r w:rsidRPr="0061796F">
        <w:rPr>
          <w:sz w:val="20"/>
          <w:szCs w:val="20"/>
        </w:rPr>
        <w:t xml:space="preserve"> городское поселение» об итогах аукциона по Лоту ______ от __.__.20__ заключили настоящий договор (далее - Договор) о нижеследующем:</w:t>
      </w:r>
    </w:p>
    <w:p w:rsidR="00EB5127" w:rsidRPr="0061796F" w:rsidRDefault="00EB5127" w:rsidP="00EB5127">
      <w:pPr>
        <w:ind w:firstLine="567"/>
        <w:jc w:val="center"/>
        <w:rPr>
          <w:color w:val="000000"/>
          <w:sz w:val="20"/>
          <w:szCs w:val="20"/>
        </w:rPr>
      </w:pPr>
      <w:r w:rsidRPr="0061796F">
        <w:rPr>
          <w:b/>
          <w:bCs/>
          <w:color w:val="000000"/>
          <w:sz w:val="20"/>
          <w:szCs w:val="20"/>
        </w:rPr>
        <w:t>1. Предмет Договора</w:t>
      </w:r>
    </w:p>
    <w:p w:rsidR="00EB5127" w:rsidRPr="0061796F" w:rsidRDefault="00EB5127" w:rsidP="00EB5127">
      <w:pPr>
        <w:ind w:firstLine="709"/>
        <w:jc w:val="both"/>
        <w:rPr>
          <w:color w:val="000000"/>
          <w:sz w:val="20"/>
          <w:szCs w:val="20"/>
        </w:rPr>
      </w:pPr>
      <w:bookmarkStart w:id="28" w:name="Par10"/>
      <w:bookmarkEnd w:id="28"/>
      <w:r w:rsidRPr="0061796F">
        <w:rPr>
          <w:color w:val="000000"/>
          <w:sz w:val="20"/>
          <w:szCs w:val="20"/>
        </w:rPr>
        <w:t xml:space="preserve">1.1. Арендодатель обязуется передать Арендатору за плату во временное владение и пользование из земель _______________ земельный участок (далее – «Участок») общей площадью _______ </w:t>
      </w:r>
      <w:proofErr w:type="spellStart"/>
      <w:r w:rsidRPr="0061796F">
        <w:rPr>
          <w:color w:val="000000"/>
          <w:sz w:val="20"/>
          <w:szCs w:val="20"/>
        </w:rPr>
        <w:t>кв.м</w:t>
      </w:r>
      <w:proofErr w:type="spellEnd"/>
      <w:r w:rsidRPr="0061796F">
        <w:rPr>
          <w:color w:val="000000"/>
          <w:sz w:val="20"/>
          <w:szCs w:val="20"/>
        </w:rPr>
        <w:t>, расположенный по ул. __________________________, кадастровый номер __________________.</w:t>
      </w:r>
    </w:p>
    <w:p w:rsidR="00EB5127" w:rsidRPr="0061796F" w:rsidRDefault="00EB5127" w:rsidP="00EB5127">
      <w:pPr>
        <w:ind w:firstLine="709"/>
        <w:jc w:val="both"/>
        <w:rPr>
          <w:color w:val="000000"/>
          <w:sz w:val="20"/>
          <w:szCs w:val="20"/>
        </w:rPr>
      </w:pPr>
      <w:r w:rsidRPr="0061796F">
        <w:rPr>
          <w:color w:val="000000"/>
          <w:sz w:val="20"/>
          <w:szCs w:val="20"/>
        </w:rPr>
        <w:t>1.2. Границы Участка обозначены в кадастровом паспорте земельного участка, который является неотъемлемой частью настоящего Договора.</w:t>
      </w:r>
    </w:p>
    <w:p w:rsidR="00EB5127" w:rsidRPr="0061796F" w:rsidRDefault="00EB5127" w:rsidP="00EB5127">
      <w:pPr>
        <w:ind w:firstLine="709"/>
        <w:jc w:val="both"/>
        <w:rPr>
          <w:color w:val="000000"/>
          <w:sz w:val="20"/>
          <w:szCs w:val="20"/>
        </w:rPr>
      </w:pPr>
      <w:bookmarkStart w:id="29" w:name="Par12"/>
      <w:bookmarkEnd w:id="29"/>
      <w:r w:rsidRPr="0061796F">
        <w:rPr>
          <w:color w:val="000000"/>
          <w:sz w:val="20"/>
          <w:szCs w:val="20"/>
        </w:rPr>
        <w:t>1.3. Участок предоставляется для ________________________________.</w:t>
      </w:r>
    </w:p>
    <w:p w:rsidR="00EB5127" w:rsidRPr="0061796F" w:rsidRDefault="00EB5127" w:rsidP="00EB5127">
      <w:pPr>
        <w:ind w:firstLine="709"/>
        <w:jc w:val="both"/>
        <w:rPr>
          <w:color w:val="000000"/>
          <w:sz w:val="20"/>
          <w:szCs w:val="20"/>
        </w:rPr>
      </w:pPr>
      <w:r w:rsidRPr="0061796F">
        <w:rPr>
          <w:color w:val="000000"/>
          <w:sz w:val="20"/>
          <w:szCs w:val="20"/>
        </w:rPr>
        <w:t>1.4. Указанный в под</w:t>
      </w:r>
      <w:hyperlink r:id="rId5" w:anchor="Par10" w:history="1">
        <w:r w:rsidRPr="0061796F">
          <w:rPr>
            <w:rStyle w:val="a5"/>
            <w:color w:val="000080"/>
            <w:sz w:val="20"/>
            <w:szCs w:val="20"/>
          </w:rPr>
          <w:t>пункте 1.1</w:t>
        </w:r>
      </w:hyperlink>
      <w:r w:rsidRPr="0061796F">
        <w:rPr>
          <w:color w:val="000000"/>
          <w:sz w:val="20"/>
          <w:szCs w:val="20"/>
        </w:rPr>
        <w:t xml:space="preserve"> настоящего Договора Участок считается переданным Арендатору с момента подписания настоящего Договора обеими Сторонами.</w:t>
      </w:r>
    </w:p>
    <w:p w:rsidR="00EB5127" w:rsidRPr="0061796F" w:rsidRDefault="00EB5127" w:rsidP="00EB5127">
      <w:pPr>
        <w:ind w:firstLine="709"/>
        <w:jc w:val="both"/>
        <w:rPr>
          <w:color w:val="000000"/>
          <w:sz w:val="20"/>
          <w:szCs w:val="20"/>
        </w:rPr>
      </w:pPr>
      <w:r w:rsidRPr="0061796F">
        <w:rPr>
          <w:color w:val="000000"/>
          <w:sz w:val="20"/>
          <w:szCs w:val="20"/>
        </w:rPr>
        <w:t>1.5. Фактическое состояние земельного участка соответствует условиям Договора и целевому назначению Участка.</w:t>
      </w:r>
    </w:p>
    <w:p w:rsidR="00EB5127" w:rsidRPr="0061796F" w:rsidRDefault="00EB5127" w:rsidP="00EB5127">
      <w:pPr>
        <w:ind w:firstLine="567"/>
        <w:jc w:val="center"/>
        <w:rPr>
          <w:color w:val="000000"/>
          <w:sz w:val="20"/>
          <w:szCs w:val="20"/>
        </w:rPr>
      </w:pPr>
      <w:bookmarkStart w:id="30" w:name="Par16"/>
      <w:bookmarkEnd w:id="30"/>
      <w:r w:rsidRPr="0061796F">
        <w:rPr>
          <w:b/>
          <w:bCs/>
          <w:color w:val="000000"/>
          <w:sz w:val="20"/>
          <w:szCs w:val="20"/>
        </w:rPr>
        <w:t>2. Арендная плата</w:t>
      </w:r>
    </w:p>
    <w:p w:rsidR="00EB5127" w:rsidRPr="0061796F" w:rsidRDefault="00EB5127" w:rsidP="00EB5127">
      <w:pPr>
        <w:ind w:firstLine="709"/>
        <w:jc w:val="both"/>
        <w:rPr>
          <w:color w:val="000000"/>
          <w:sz w:val="20"/>
          <w:szCs w:val="20"/>
        </w:rPr>
      </w:pPr>
      <w:r w:rsidRPr="0061796F">
        <w:rPr>
          <w:color w:val="000000"/>
          <w:sz w:val="20"/>
          <w:szCs w:val="20"/>
        </w:rPr>
        <w:t>2.1. Ежегодная арендная плата, определённая по результатам аукциона, составляет ______________ руб.</w:t>
      </w:r>
    </w:p>
    <w:p w:rsidR="00EB5127" w:rsidRPr="0061796F" w:rsidRDefault="00EB5127" w:rsidP="00EB5127">
      <w:pPr>
        <w:ind w:firstLine="709"/>
        <w:jc w:val="both"/>
        <w:rPr>
          <w:color w:val="000000"/>
          <w:sz w:val="20"/>
          <w:szCs w:val="20"/>
        </w:rPr>
      </w:pPr>
      <w:r w:rsidRPr="0061796F">
        <w:rPr>
          <w:color w:val="000000"/>
          <w:sz w:val="20"/>
          <w:szCs w:val="20"/>
        </w:rPr>
        <w:t xml:space="preserve">2.2. Сумма арендной платы, за вычетом внесённого задатка в размере _____ руб., вносится Арендатором ежеквартально (начисление суммы платежа за месяц производится из расчёта числа дней в месяце) в виде авансового платежа до 10 числа </w:t>
      </w:r>
      <w:r w:rsidRPr="0061796F">
        <w:rPr>
          <w:sz w:val="20"/>
          <w:szCs w:val="20"/>
        </w:rPr>
        <w:t>первого месяца квартала</w:t>
      </w:r>
      <w:r w:rsidRPr="0061796F">
        <w:rPr>
          <w:color w:val="000000"/>
          <w:sz w:val="20"/>
          <w:szCs w:val="20"/>
        </w:rPr>
        <w:t>.</w:t>
      </w:r>
    </w:p>
    <w:p w:rsidR="00EB5127" w:rsidRPr="0061796F" w:rsidRDefault="00EB5127" w:rsidP="00EB5127">
      <w:pPr>
        <w:tabs>
          <w:tab w:val="left" w:pos="1134"/>
        </w:tabs>
        <w:ind w:firstLine="709"/>
        <w:jc w:val="both"/>
        <w:rPr>
          <w:sz w:val="20"/>
          <w:szCs w:val="20"/>
        </w:rPr>
      </w:pPr>
      <w:r w:rsidRPr="0061796F">
        <w:rPr>
          <w:color w:val="000000"/>
          <w:sz w:val="20"/>
          <w:szCs w:val="20"/>
        </w:rPr>
        <w:t xml:space="preserve">2.3. Арендная плата вносится Арендатором в соответствии с подпунктом 2.2, настоящего Договора путём перечисления по следующим реквизитам: </w:t>
      </w:r>
      <w:r w:rsidRPr="0061796F">
        <w:rPr>
          <w:sz w:val="20"/>
          <w:szCs w:val="20"/>
        </w:rPr>
        <w:t>Получатель: УФК по Республике Адыгея (Администрация муниципального образования «</w:t>
      </w:r>
      <w:proofErr w:type="spellStart"/>
      <w:r w:rsidRPr="0061796F">
        <w:rPr>
          <w:sz w:val="20"/>
          <w:szCs w:val="20"/>
        </w:rPr>
        <w:t>Яблоновское</w:t>
      </w:r>
      <w:proofErr w:type="spellEnd"/>
      <w:r w:rsidRPr="0061796F">
        <w:rPr>
          <w:sz w:val="20"/>
          <w:szCs w:val="20"/>
        </w:rPr>
        <w:t xml:space="preserve"> городское поселение» л/</w:t>
      </w:r>
      <w:proofErr w:type="spellStart"/>
      <w:r w:rsidRPr="0061796F">
        <w:rPr>
          <w:sz w:val="20"/>
          <w:szCs w:val="20"/>
        </w:rPr>
        <w:t>сч</w:t>
      </w:r>
      <w:proofErr w:type="spellEnd"/>
      <w:r w:rsidRPr="0061796F">
        <w:rPr>
          <w:sz w:val="20"/>
          <w:szCs w:val="20"/>
        </w:rPr>
        <w:t xml:space="preserve"> 04763001140)</w:t>
      </w:r>
    </w:p>
    <w:p w:rsidR="00EB5127" w:rsidRPr="0061796F" w:rsidRDefault="00EB5127" w:rsidP="00EB5127">
      <w:pPr>
        <w:tabs>
          <w:tab w:val="left" w:pos="1134"/>
        </w:tabs>
        <w:jc w:val="both"/>
        <w:rPr>
          <w:sz w:val="20"/>
          <w:szCs w:val="20"/>
        </w:rPr>
      </w:pPr>
      <w:r w:rsidRPr="0061796F">
        <w:rPr>
          <w:sz w:val="20"/>
          <w:szCs w:val="20"/>
        </w:rPr>
        <w:t>ИНН   0106006387</w:t>
      </w:r>
    </w:p>
    <w:p w:rsidR="00EB5127" w:rsidRPr="0061796F" w:rsidRDefault="00EB5127" w:rsidP="00EB5127">
      <w:pPr>
        <w:tabs>
          <w:tab w:val="left" w:pos="1134"/>
        </w:tabs>
        <w:jc w:val="both"/>
        <w:rPr>
          <w:sz w:val="20"/>
          <w:szCs w:val="20"/>
        </w:rPr>
      </w:pPr>
      <w:r w:rsidRPr="0061796F">
        <w:rPr>
          <w:sz w:val="20"/>
          <w:szCs w:val="20"/>
        </w:rPr>
        <w:t>КПП   010701001</w:t>
      </w:r>
    </w:p>
    <w:p w:rsidR="00EB5127" w:rsidRPr="0061796F" w:rsidRDefault="00EB5127" w:rsidP="00EB5127">
      <w:pPr>
        <w:tabs>
          <w:tab w:val="left" w:pos="1134"/>
        </w:tabs>
        <w:jc w:val="both"/>
        <w:rPr>
          <w:sz w:val="20"/>
          <w:szCs w:val="20"/>
        </w:rPr>
      </w:pPr>
      <w:proofErr w:type="gramStart"/>
      <w:r w:rsidRPr="0061796F">
        <w:rPr>
          <w:sz w:val="20"/>
          <w:szCs w:val="20"/>
        </w:rPr>
        <w:t>р</w:t>
      </w:r>
      <w:proofErr w:type="gramEnd"/>
      <w:r w:rsidRPr="0061796F">
        <w:rPr>
          <w:sz w:val="20"/>
          <w:szCs w:val="20"/>
        </w:rPr>
        <w:t xml:space="preserve">/с: </w:t>
      </w:r>
      <w:r w:rsidRPr="00B56083">
        <w:rPr>
          <w:sz w:val="20"/>
          <w:szCs w:val="20"/>
        </w:rPr>
        <w:t>40101810803490010004</w:t>
      </w:r>
    </w:p>
    <w:p w:rsidR="00EB5127" w:rsidRPr="0061796F" w:rsidRDefault="00EB5127" w:rsidP="00EB5127">
      <w:pPr>
        <w:tabs>
          <w:tab w:val="left" w:pos="1134"/>
        </w:tabs>
        <w:jc w:val="both"/>
        <w:rPr>
          <w:sz w:val="20"/>
          <w:szCs w:val="20"/>
        </w:rPr>
      </w:pPr>
      <w:r w:rsidRPr="0061796F">
        <w:rPr>
          <w:sz w:val="20"/>
          <w:szCs w:val="20"/>
        </w:rPr>
        <w:t>Отделение - НБ Республика Адыгея г. Майкоп</w:t>
      </w:r>
    </w:p>
    <w:p w:rsidR="00EB5127" w:rsidRPr="0061796F" w:rsidRDefault="00EB5127" w:rsidP="00EB5127">
      <w:pPr>
        <w:tabs>
          <w:tab w:val="left" w:pos="1134"/>
        </w:tabs>
        <w:jc w:val="both"/>
        <w:rPr>
          <w:sz w:val="20"/>
          <w:szCs w:val="20"/>
        </w:rPr>
      </w:pPr>
      <w:r w:rsidRPr="0061796F">
        <w:rPr>
          <w:sz w:val="20"/>
          <w:szCs w:val="20"/>
        </w:rPr>
        <w:t>БИК 047908001</w:t>
      </w:r>
    </w:p>
    <w:p w:rsidR="00EB5127" w:rsidRPr="0061796F" w:rsidRDefault="00EB5127" w:rsidP="00EB5127">
      <w:pPr>
        <w:tabs>
          <w:tab w:val="left" w:pos="1134"/>
        </w:tabs>
        <w:jc w:val="both"/>
        <w:rPr>
          <w:sz w:val="20"/>
          <w:szCs w:val="20"/>
        </w:rPr>
      </w:pPr>
      <w:r w:rsidRPr="0061796F">
        <w:rPr>
          <w:sz w:val="20"/>
          <w:szCs w:val="20"/>
        </w:rPr>
        <w:t>ОКТМО 79630159</w:t>
      </w:r>
    </w:p>
    <w:p w:rsidR="00EB5127" w:rsidRPr="0061796F" w:rsidRDefault="00EB5127" w:rsidP="00EB5127">
      <w:pPr>
        <w:tabs>
          <w:tab w:val="left" w:pos="1134"/>
        </w:tabs>
        <w:jc w:val="both"/>
        <w:rPr>
          <w:sz w:val="20"/>
          <w:szCs w:val="20"/>
        </w:rPr>
      </w:pPr>
      <w:r w:rsidRPr="0061796F">
        <w:rPr>
          <w:sz w:val="20"/>
          <w:szCs w:val="20"/>
        </w:rPr>
        <w:t xml:space="preserve">КБК 77511105013130000120. </w:t>
      </w:r>
    </w:p>
    <w:p w:rsidR="00EB5127" w:rsidRPr="0061796F" w:rsidRDefault="00EB5127" w:rsidP="00EB5127">
      <w:pPr>
        <w:tabs>
          <w:tab w:val="left" w:pos="1134"/>
        </w:tabs>
        <w:jc w:val="both"/>
        <w:rPr>
          <w:sz w:val="20"/>
          <w:szCs w:val="20"/>
        </w:rPr>
      </w:pPr>
      <w:proofErr w:type="gramStart"/>
      <w:r w:rsidRPr="0061796F">
        <w:rPr>
          <w:bCs/>
          <w:spacing w:val="-10"/>
          <w:sz w:val="20"/>
          <w:szCs w:val="20"/>
        </w:rPr>
        <w:t>код</w:t>
      </w:r>
      <w:proofErr w:type="gramEnd"/>
      <w:r w:rsidRPr="0061796F">
        <w:rPr>
          <w:bCs/>
          <w:spacing w:val="-10"/>
          <w:sz w:val="20"/>
          <w:szCs w:val="20"/>
        </w:rPr>
        <w:t xml:space="preserve"> основания платежа, код периода, за который осуществляется платеж, номер Договора, тип платежа, назначение платежа (арендная плата или пеня).</w:t>
      </w:r>
    </w:p>
    <w:p w:rsidR="00EB5127" w:rsidRPr="0061796F" w:rsidRDefault="00EB5127" w:rsidP="00EB5127">
      <w:pPr>
        <w:ind w:firstLine="720"/>
        <w:jc w:val="both"/>
        <w:rPr>
          <w:color w:val="000000"/>
          <w:sz w:val="20"/>
          <w:szCs w:val="20"/>
        </w:rPr>
      </w:pPr>
      <w:r w:rsidRPr="0061796F">
        <w:rPr>
          <w:color w:val="000000"/>
          <w:sz w:val="20"/>
          <w:szCs w:val="20"/>
        </w:rPr>
        <w:t xml:space="preserve"> 2.4.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w:t>
      </w:r>
    </w:p>
    <w:p w:rsidR="00EB5127" w:rsidRPr="0061796F" w:rsidRDefault="00EB5127" w:rsidP="00EB5127">
      <w:pPr>
        <w:ind w:firstLine="709"/>
        <w:jc w:val="both"/>
        <w:rPr>
          <w:color w:val="000000"/>
          <w:sz w:val="20"/>
          <w:szCs w:val="20"/>
        </w:rPr>
      </w:pPr>
      <w:r w:rsidRPr="0061796F">
        <w:rPr>
          <w:color w:val="000000"/>
          <w:sz w:val="20"/>
          <w:szCs w:val="20"/>
        </w:rPr>
        <w:t xml:space="preserve">2.5. В случае если после публикации новых реквизитов Арендатор перечислил арендную плату на ненадлежащий расчётный счёт, он считается не исполнившим свои обязательства в установленный срок и несёт ответственность, предусмотренную </w:t>
      </w:r>
      <w:hyperlink r:id="rId6" w:anchor="Par84" w:history="1">
        <w:r w:rsidRPr="0061796F">
          <w:rPr>
            <w:rStyle w:val="a5"/>
            <w:color w:val="000080"/>
            <w:sz w:val="20"/>
            <w:szCs w:val="20"/>
          </w:rPr>
          <w:t>подпунктом 5.2</w:t>
        </w:r>
      </w:hyperlink>
      <w:r w:rsidRPr="0061796F">
        <w:rPr>
          <w:color w:val="000000"/>
          <w:sz w:val="20"/>
          <w:szCs w:val="20"/>
        </w:rPr>
        <w:t xml:space="preserve"> настоящего Договора.</w:t>
      </w:r>
    </w:p>
    <w:p w:rsidR="00EB5127" w:rsidRPr="0061796F" w:rsidRDefault="00EB5127" w:rsidP="00EB5127">
      <w:pPr>
        <w:ind w:firstLine="709"/>
        <w:jc w:val="both"/>
        <w:rPr>
          <w:color w:val="000000"/>
          <w:sz w:val="20"/>
          <w:szCs w:val="20"/>
        </w:rPr>
      </w:pPr>
      <w:r w:rsidRPr="0061796F">
        <w:rPr>
          <w:color w:val="000000"/>
          <w:sz w:val="20"/>
          <w:szCs w:val="20"/>
        </w:rPr>
        <w:t>2.6. Неиспользование Участка Арендатором не освобождает его от обязанности по внесению арендной платы.</w:t>
      </w:r>
    </w:p>
    <w:p w:rsidR="00EB5127" w:rsidRPr="0061796F" w:rsidRDefault="00EB5127" w:rsidP="00EB5127">
      <w:pPr>
        <w:ind w:firstLine="567"/>
        <w:jc w:val="center"/>
        <w:rPr>
          <w:color w:val="000000"/>
          <w:sz w:val="20"/>
          <w:szCs w:val="20"/>
        </w:rPr>
      </w:pPr>
      <w:r w:rsidRPr="0061796F">
        <w:rPr>
          <w:b/>
          <w:bCs/>
          <w:color w:val="000000"/>
          <w:sz w:val="20"/>
          <w:szCs w:val="20"/>
        </w:rPr>
        <w:t>3. Права и обязанности Арендодателя</w:t>
      </w:r>
    </w:p>
    <w:p w:rsidR="00EB5127" w:rsidRPr="0061796F" w:rsidRDefault="00EB5127" w:rsidP="00EB5127">
      <w:pPr>
        <w:ind w:firstLine="709"/>
        <w:jc w:val="both"/>
        <w:rPr>
          <w:color w:val="000000"/>
          <w:sz w:val="20"/>
          <w:szCs w:val="20"/>
        </w:rPr>
      </w:pPr>
      <w:r w:rsidRPr="0061796F">
        <w:rPr>
          <w:color w:val="000000"/>
          <w:sz w:val="20"/>
          <w:szCs w:val="20"/>
        </w:rPr>
        <w:t>3.1. Арендодатель обязан:</w:t>
      </w:r>
    </w:p>
    <w:p w:rsidR="00EB5127" w:rsidRPr="0061796F" w:rsidRDefault="00EB5127" w:rsidP="00EB5127">
      <w:pPr>
        <w:ind w:firstLine="709"/>
        <w:jc w:val="both"/>
        <w:rPr>
          <w:color w:val="000000"/>
          <w:sz w:val="20"/>
          <w:szCs w:val="20"/>
        </w:rPr>
      </w:pPr>
      <w:r w:rsidRPr="0061796F">
        <w:rPr>
          <w:color w:val="000000"/>
          <w:sz w:val="20"/>
          <w:szCs w:val="20"/>
        </w:rPr>
        <w:t>3.1.1. Передать Арендатору Участок свободным от прав третьих лиц на срок, установленный настоящим Договором.</w:t>
      </w:r>
    </w:p>
    <w:p w:rsidR="00EB5127" w:rsidRPr="0061796F" w:rsidRDefault="00EB5127" w:rsidP="00EB5127">
      <w:pPr>
        <w:ind w:firstLine="709"/>
        <w:jc w:val="both"/>
        <w:rPr>
          <w:color w:val="000000"/>
          <w:sz w:val="20"/>
          <w:szCs w:val="20"/>
        </w:rPr>
      </w:pPr>
      <w:r w:rsidRPr="0061796F">
        <w:rPr>
          <w:color w:val="000000"/>
          <w:sz w:val="20"/>
          <w:szCs w:val="20"/>
        </w:rPr>
        <w:t>3.1.2. Не вмешиваться в хозяйственную деятельность Арендатора, если она не противоречит законодательству РФ и условиям настоящего Договора.</w:t>
      </w:r>
    </w:p>
    <w:p w:rsidR="00EB5127" w:rsidRPr="0061796F" w:rsidRDefault="00EB5127" w:rsidP="00EB5127">
      <w:pPr>
        <w:ind w:firstLine="709"/>
        <w:jc w:val="both"/>
        <w:rPr>
          <w:color w:val="000000"/>
          <w:sz w:val="20"/>
          <w:szCs w:val="20"/>
        </w:rPr>
      </w:pPr>
      <w:r w:rsidRPr="0061796F">
        <w:rPr>
          <w:color w:val="000000"/>
          <w:sz w:val="20"/>
          <w:szCs w:val="20"/>
        </w:rPr>
        <w:t>3.1.3. Уведомить Арендатора об изменении реквизитов по оплате арендной платы.</w:t>
      </w:r>
    </w:p>
    <w:p w:rsidR="00EB5127" w:rsidRPr="0061796F" w:rsidRDefault="00EB5127" w:rsidP="00EB5127">
      <w:pPr>
        <w:ind w:firstLine="709"/>
        <w:jc w:val="both"/>
        <w:rPr>
          <w:color w:val="000000"/>
          <w:sz w:val="20"/>
          <w:szCs w:val="20"/>
        </w:rPr>
      </w:pPr>
      <w:r w:rsidRPr="0061796F">
        <w:rPr>
          <w:color w:val="000000"/>
          <w:sz w:val="20"/>
          <w:szCs w:val="20"/>
        </w:rPr>
        <w:t xml:space="preserve">Уведомление направляется Арендодателем неопределённому кругу лиц через средства массовой информации и (или) официальные </w:t>
      </w:r>
      <w:proofErr w:type="spellStart"/>
      <w:r w:rsidRPr="0061796F">
        <w:rPr>
          <w:color w:val="000000"/>
          <w:sz w:val="20"/>
          <w:szCs w:val="20"/>
        </w:rPr>
        <w:t>интернет-ресурсы</w:t>
      </w:r>
      <w:proofErr w:type="spellEnd"/>
      <w:r w:rsidRPr="0061796F">
        <w:rPr>
          <w:color w:val="000000"/>
          <w:sz w:val="20"/>
          <w:szCs w:val="20"/>
        </w:rPr>
        <w:t xml:space="preserve"> Арендодателя. </w:t>
      </w:r>
    </w:p>
    <w:p w:rsidR="00EB5127" w:rsidRPr="0061796F" w:rsidRDefault="00EB5127" w:rsidP="00EB5127">
      <w:pPr>
        <w:ind w:firstLine="709"/>
        <w:jc w:val="both"/>
        <w:rPr>
          <w:color w:val="000000"/>
          <w:sz w:val="20"/>
          <w:szCs w:val="20"/>
        </w:rPr>
      </w:pPr>
      <w:r w:rsidRPr="0061796F">
        <w:rPr>
          <w:color w:val="000000"/>
          <w:sz w:val="20"/>
          <w:szCs w:val="20"/>
        </w:rPr>
        <w:lastRenderedPageBreak/>
        <w:t>3.2. Арендодатель имеет право:</w:t>
      </w:r>
    </w:p>
    <w:p w:rsidR="00EB5127" w:rsidRPr="0061796F" w:rsidRDefault="00EB5127" w:rsidP="00EB5127">
      <w:pPr>
        <w:ind w:firstLine="709"/>
        <w:jc w:val="both"/>
        <w:rPr>
          <w:color w:val="000000"/>
          <w:sz w:val="20"/>
          <w:szCs w:val="20"/>
        </w:rPr>
      </w:pPr>
      <w:r w:rsidRPr="0061796F">
        <w:rPr>
          <w:color w:val="000000"/>
          <w:sz w:val="20"/>
          <w:szCs w:val="20"/>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EB5127" w:rsidRPr="0061796F" w:rsidRDefault="00EB5127" w:rsidP="00EB5127">
      <w:pPr>
        <w:ind w:firstLine="709"/>
        <w:jc w:val="both"/>
        <w:rPr>
          <w:color w:val="000000"/>
          <w:sz w:val="20"/>
          <w:szCs w:val="20"/>
        </w:rPr>
      </w:pPr>
      <w:r w:rsidRPr="0061796F">
        <w:rPr>
          <w:color w:val="000000"/>
          <w:sz w:val="20"/>
          <w:szCs w:val="20"/>
        </w:rPr>
        <w:t>3.2.2. Осуществлять контроль за использованием Участка.</w:t>
      </w:r>
    </w:p>
    <w:p w:rsidR="00EB5127" w:rsidRPr="0061796F" w:rsidRDefault="00EB5127" w:rsidP="00EB5127">
      <w:pPr>
        <w:ind w:firstLine="709"/>
        <w:jc w:val="both"/>
        <w:rPr>
          <w:color w:val="000000"/>
          <w:sz w:val="20"/>
          <w:szCs w:val="20"/>
        </w:rPr>
      </w:pPr>
      <w:bookmarkStart w:id="31" w:name="Par36"/>
      <w:bookmarkEnd w:id="31"/>
      <w:r w:rsidRPr="0061796F">
        <w:rPr>
          <w:color w:val="000000"/>
          <w:sz w:val="20"/>
          <w:szCs w:val="20"/>
        </w:rPr>
        <w:t>3.2.3. В одностороннем порядке отказаться от исполнения договора при следующих нарушениях его условий:</w:t>
      </w:r>
    </w:p>
    <w:p w:rsidR="00EB5127" w:rsidRPr="0061796F" w:rsidRDefault="00EB5127" w:rsidP="00EB5127">
      <w:pPr>
        <w:ind w:firstLine="709"/>
        <w:jc w:val="both"/>
        <w:rPr>
          <w:color w:val="000000"/>
          <w:sz w:val="20"/>
          <w:szCs w:val="20"/>
        </w:rPr>
      </w:pPr>
      <w:proofErr w:type="gramStart"/>
      <w:r w:rsidRPr="0061796F">
        <w:rPr>
          <w:color w:val="000000"/>
          <w:sz w:val="20"/>
          <w:szCs w:val="20"/>
        </w:rPr>
        <w:t>невнесения</w:t>
      </w:r>
      <w:proofErr w:type="gramEnd"/>
      <w:r w:rsidRPr="0061796F">
        <w:rPr>
          <w:color w:val="000000"/>
          <w:sz w:val="20"/>
          <w:szCs w:val="20"/>
        </w:rPr>
        <w:t xml:space="preserve"> арендной платы за Участок в сроки, указанные в под</w:t>
      </w:r>
      <w:hyperlink r:id="rId7" w:anchor="Par19" w:history="1">
        <w:r w:rsidRPr="0061796F">
          <w:rPr>
            <w:rStyle w:val="a5"/>
            <w:color w:val="000080"/>
            <w:sz w:val="20"/>
            <w:szCs w:val="20"/>
          </w:rPr>
          <w:t>пункте 2.2</w:t>
        </w:r>
      </w:hyperlink>
      <w:r w:rsidRPr="0061796F">
        <w:rPr>
          <w:color w:val="000000"/>
          <w:sz w:val="20"/>
          <w:szCs w:val="20"/>
        </w:rPr>
        <w:t>, настоящего Договора;</w:t>
      </w:r>
    </w:p>
    <w:p w:rsidR="00EB5127" w:rsidRPr="0061796F" w:rsidRDefault="00EB5127" w:rsidP="00EB5127">
      <w:pPr>
        <w:ind w:firstLine="709"/>
        <w:jc w:val="both"/>
        <w:rPr>
          <w:color w:val="000000"/>
          <w:sz w:val="20"/>
          <w:szCs w:val="20"/>
        </w:rPr>
      </w:pPr>
      <w:proofErr w:type="gramStart"/>
      <w:r w:rsidRPr="0061796F">
        <w:rPr>
          <w:color w:val="000000"/>
          <w:sz w:val="20"/>
          <w:szCs w:val="20"/>
        </w:rPr>
        <w:t>неисполнения</w:t>
      </w:r>
      <w:proofErr w:type="gramEnd"/>
      <w:r w:rsidRPr="0061796F">
        <w:rPr>
          <w:color w:val="000000"/>
          <w:sz w:val="20"/>
          <w:szCs w:val="20"/>
        </w:rPr>
        <w:t xml:space="preserve"> Арендатором </w:t>
      </w:r>
      <w:hyperlink r:id="rId8" w:anchor="Par52" w:history="1">
        <w:r w:rsidRPr="0061796F">
          <w:rPr>
            <w:rStyle w:val="a5"/>
            <w:color w:val="000080"/>
            <w:sz w:val="20"/>
            <w:szCs w:val="20"/>
          </w:rPr>
          <w:t>подпункта 4.1.4</w:t>
        </w:r>
      </w:hyperlink>
      <w:r w:rsidRPr="0061796F">
        <w:rPr>
          <w:color w:val="000000"/>
          <w:sz w:val="20"/>
          <w:szCs w:val="20"/>
        </w:rPr>
        <w:t xml:space="preserve"> Договора;</w:t>
      </w:r>
    </w:p>
    <w:p w:rsidR="00EB5127" w:rsidRPr="0061796F" w:rsidRDefault="00EB5127" w:rsidP="00EB5127">
      <w:pPr>
        <w:ind w:firstLine="709"/>
        <w:jc w:val="both"/>
        <w:rPr>
          <w:color w:val="000000"/>
          <w:sz w:val="20"/>
          <w:szCs w:val="20"/>
        </w:rPr>
      </w:pPr>
      <w:proofErr w:type="gramStart"/>
      <w:r w:rsidRPr="0061796F">
        <w:rPr>
          <w:color w:val="000000"/>
          <w:sz w:val="20"/>
          <w:szCs w:val="20"/>
        </w:rPr>
        <w:t>неиспользования</w:t>
      </w:r>
      <w:proofErr w:type="gramEnd"/>
      <w:r w:rsidRPr="0061796F">
        <w:rPr>
          <w:color w:val="000000"/>
          <w:sz w:val="20"/>
          <w:szCs w:val="20"/>
        </w:rPr>
        <w:t xml:space="preserve"> земельного участка (его части) более одного года, если иной срок освоения земельного участка не предусмотрен настоящим Договором;</w:t>
      </w:r>
    </w:p>
    <w:p w:rsidR="00EB5127" w:rsidRPr="0061796F" w:rsidRDefault="00EB5127" w:rsidP="00EB5127">
      <w:pPr>
        <w:ind w:firstLine="709"/>
        <w:jc w:val="both"/>
        <w:rPr>
          <w:color w:val="000000"/>
          <w:sz w:val="20"/>
          <w:szCs w:val="20"/>
        </w:rPr>
      </w:pPr>
      <w:proofErr w:type="gramStart"/>
      <w:r w:rsidRPr="0061796F">
        <w:rPr>
          <w:color w:val="000000"/>
          <w:sz w:val="20"/>
          <w:szCs w:val="20"/>
        </w:rPr>
        <w:t>в</w:t>
      </w:r>
      <w:proofErr w:type="gramEnd"/>
      <w:r w:rsidRPr="0061796F">
        <w:rPr>
          <w:color w:val="000000"/>
          <w:sz w:val="20"/>
          <w:szCs w:val="20"/>
        </w:rPr>
        <w:t xml:space="preserve"> случае выявления факта самовольного строительства в границах Участка;</w:t>
      </w:r>
    </w:p>
    <w:p w:rsidR="00EB5127" w:rsidRPr="0061796F" w:rsidRDefault="00EB5127" w:rsidP="00EB5127">
      <w:pPr>
        <w:ind w:firstLine="709"/>
        <w:jc w:val="both"/>
        <w:rPr>
          <w:color w:val="000000"/>
          <w:sz w:val="20"/>
          <w:szCs w:val="20"/>
        </w:rPr>
      </w:pPr>
      <w:proofErr w:type="gramStart"/>
      <w:r w:rsidRPr="0061796F">
        <w:rPr>
          <w:color w:val="000000"/>
          <w:sz w:val="20"/>
          <w:szCs w:val="20"/>
        </w:rPr>
        <w:t>использования</w:t>
      </w:r>
      <w:proofErr w:type="gramEnd"/>
      <w:r w:rsidRPr="0061796F">
        <w:rPr>
          <w:color w:val="000000"/>
          <w:sz w:val="20"/>
          <w:szCs w:val="20"/>
        </w:rPr>
        <w:t xml:space="preserve"> Участка не по целевому назначению и разрешённому использованию, предусмотренным подпунктами 1.1, 1.3 Договора.</w:t>
      </w:r>
    </w:p>
    <w:p w:rsidR="00EB5127" w:rsidRPr="0061796F" w:rsidRDefault="00EB5127" w:rsidP="00EB5127">
      <w:pPr>
        <w:ind w:firstLine="709"/>
        <w:jc w:val="both"/>
        <w:rPr>
          <w:color w:val="000000"/>
          <w:sz w:val="20"/>
          <w:szCs w:val="20"/>
        </w:rPr>
      </w:pPr>
      <w:r w:rsidRPr="0061796F">
        <w:rPr>
          <w:color w:val="000000"/>
          <w:sz w:val="20"/>
          <w:szCs w:val="20"/>
        </w:rPr>
        <w:t>3.2.4. Договор может быть расторгнут по инициативе Арендодателя по следующим основаниям:</w:t>
      </w:r>
    </w:p>
    <w:p w:rsidR="00EB5127" w:rsidRPr="0061796F" w:rsidRDefault="00EB5127" w:rsidP="00EB5127">
      <w:pPr>
        <w:ind w:firstLine="709"/>
        <w:jc w:val="both"/>
        <w:rPr>
          <w:color w:val="000000"/>
          <w:sz w:val="20"/>
          <w:szCs w:val="20"/>
        </w:rPr>
      </w:pPr>
      <w:proofErr w:type="gramStart"/>
      <w:r w:rsidRPr="0061796F">
        <w:rPr>
          <w:color w:val="000000"/>
          <w:sz w:val="20"/>
          <w:szCs w:val="20"/>
        </w:rPr>
        <w:t>использования</w:t>
      </w:r>
      <w:proofErr w:type="gramEnd"/>
      <w:r w:rsidRPr="0061796F">
        <w:rPr>
          <w:color w:val="000000"/>
          <w:sz w:val="20"/>
          <w:szCs w:val="20"/>
        </w:rPr>
        <w:t xml:space="preserve"> Участка способами, существенно ухудшающими его качественные характеристики и экологическую обстановку;</w:t>
      </w:r>
    </w:p>
    <w:p w:rsidR="00EB5127" w:rsidRPr="0061796F" w:rsidRDefault="00EB5127" w:rsidP="00EB5127">
      <w:pPr>
        <w:ind w:firstLine="709"/>
        <w:jc w:val="both"/>
        <w:rPr>
          <w:color w:val="000000"/>
          <w:sz w:val="20"/>
          <w:szCs w:val="20"/>
        </w:rPr>
      </w:pPr>
      <w:r w:rsidRPr="0061796F">
        <w:rPr>
          <w:color w:val="000000"/>
          <w:sz w:val="20"/>
          <w:szCs w:val="20"/>
        </w:rPr>
        <w:t xml:space="preserve">неисполнения обязанностей, возложенных на Арендатора </w:t>
      </w:r>
      <w:hyperlink r:id="rId9" w:anchor="Par50" w:history="1">
        <w:r w:rsidRPr="0061796F">
          <w:rPr>
            <w:rStyle w:val="a5"/>
            <w:color w:val="000080"/>
            <w:sz w:val="20"/>
            <w:szCs w:val="20"/>
          </w:rPr>
          <w:t>подпунктами 4.1.2</w:t>
        </w:r>
      </w:hyperlink>
      <w:r w:rsidRPr="0061796F">
        <w:rPr>
          <w:color w:val="000000"/>
          <w:sz w:val="20"/>
          <w:szCs w:val="20"/>
        </w:rPr>
        <w:t xml:space="preserve">, </w:t>
      </w:r>
      <w:hyperlink r:id="rId10" w:anchor="Par55" w:history="1">
        <w:r w:rsidRPr="0061796F">
          <w:rPr>
            <w:rStyle w:val="a5"/>
            <w:color w:val="000080"/>
            <w:sz w:val="20"/>
            <w:szCs w:val="20"/>
          </w:rPr>
          <w:t>4.1.7</w:t>
        </w:r>
      </w:hyperlink>
      <w:r w:rsidRPr="0061796F">
        <w:rPr>
          <w:color w:val="000000"/>
          <w:sz w:val="20"/>
          <w:szCs w:val="20"/>
        </w:rPr>
        <w:t xml:space="preserve"> – </w:t>
      </w:r>
      <w:hyperlink r:id="rId11" w:anchor="Par64" w:history="1">
        <w:r w:rsidRPr="0061796F">
          <w:rPr>
            <w:rStyle w:val="a5"/>
            <w:color w:val="000080"/>
            <w:sz w:val="20"/>
            <w:szCs w:val="20"/>
          </w:rPr>
          <w:t>4.1.17</w:t>
        </w:r>
      </w:hyperlink>
      <w:r w:rsidRPr="0061796F">
        <w:rPr>
          <w:color w:val="000000"/>
          <w:sz w:val="20"/>
          <w:szCs w:val="20"/>
        </w:rPr>
        <w:t xml:space="preserve">, 4.1.19, </w:t>
      </w:r>
      <w:hyperlink r:id="rId12" w:anchor="Par71" w:history="1">
        <w:r w:rsidRPr="0061796F">
          <w:rPr>
            <w:rStyle w:val="a5"/>
            <w:color w:val="000080"/>
            <w:sz w:val="20"/>
            <w:szCs w:val="20"/>
          </w:rPr>
          <w:t>4.2.1</w:t>
        </w:r>
      </w:hyperlink>
      <w:r w:rsidRPr="0061796F">
        <w:rPr>
          <w:color w:val="000000"/>
          <w:sz w:val="20"/>
          <w:szCs w:val="20"/>
        </w:rPr>
        <w:t xml:space="preserve"> - </w:t>
      </w:r>
      <w:hyperlink r:id="rId13" w:anchor="Par74" w:history="1">
        <w:r w:rsidRPr="0061796F">
          <w:rPr>
            <w:rStyle w:val="a5"/>
            <w:color w:val="000080"/>
            <w:sz w:val="20"/>
            <w:szCs w:val="20"/>
          </w:rPr>
          <w:t>4.2.4</w:t>
        </w:r>
      </w:hyperlink>
      <w:r w:rsidRPr="0061796F">
        <w:rPr>
          <w:color w:val="000000"/>
          <w:sz w:val="20"/>
          <w:szCs w:val="20"/>
        </w:rPr>
        <w:t xml:space="preserve"> настоящего Договора;</w:t>
      </w:r>
    </w:p>
    <w:p w:rsidR="00EB5127" w:rsidRPr="0061796F" w:rsidRDefault="00EB5127" w:rsidP="00EB5127">
      <w:pPr>
        <w:ind w:firstLine="709"/>
        <w:jc w:val="both"/>
        <w:rPr>
          <w:color w:val="000000"/>
          <w:sz w:val="20"/>
          <w:szCs w:val="20"/>
        </w:rPr>
      </w:pPr>
      <w:proofErr w:type="gramStart"/>
      <w:r w:rsidRPr="0061796F">
        <w:rPr>
          <w:color w:val="000000"/>
          <w:sz w:val="20"/>
          <w:szCs w:val="20"/>
        </w:rPr>
        <w:t>несоблюдения</w:t>
      </w:r>
      <w:proofErr w:type="gramEnd"/>
      <w:r w:rsidRPr="0061796F">
        <w:rPr>
          <w:color w:val="000000"/>
          <w:sz w:val="20"/>
          <w:szCs w:val="20"/>
        </w:rPr>
        <w:t xml:space="preserve"> особых условий, предусмотренных </w:t>
      </w:r>
      <w:hyperlink r:id="rId14" w:anchor="Par107" w:history="1">
        <w:r w:rsidRPr="0061796F">
          <w:rPr>
            <w:rStyle w:val="a5"/>
            <w:color w:val="000080"/>
            <w:sz w:val="20"/>
            <w:szCs w:val="20"/>
          </w:rPr>
          <w:t>разделом 9</w:t>
        </w:r>
      </w:hyperlink>
      <w:r w:rsidRPr="0061796F">
        <w:rPr>
          <w:color w:val="000000"/>
          <w:sz w:val="20"/>
          <w:szCs w:val="20"/>
        </w:rPr>
        <w:t xml:space="preserve"> настоящего Договора.</w:t>
      </w:r>
    </w:p>
    <w:p w:rsidR="00EB5127" w:rsidRPr="0061796F" w:rsidRDefault="00EB5127" w:rsidP="00EB5127">
      <w:pPr>
        <w:ind w:firstLine="709"/>
        <w:jc w:val="both"/>
        <w:rPr>
          <w:color w:val="000000"/>
          <w:sz w:val="20"/>
          <w:szCs w:val="20"/>
        </w:rPr>
      </w:pPr>
      <w:r w:rsidRPr="0061796F">
        <w:rPr>
          <w:color w:val="000000"/>
          <w:sz w:val="20"/>
          <w:szCs w:val="20"/>
        </w:rPr>
        <w:t>3.2.5. На беспрепятственный доступ на территорию Участка с целью его осмотра на предмет соблюдения Арендатором условий Договора.</w:t>
      </w:r>
    </w:p>
    <w:p w:rsidR="00EB5127" w:rsidRPr="0061796F" w:rsidRDefault="00EB5127" w:rsidP="00EB5127">
      <w:pPr>
        <w:ind w:firstLine="567"/>
        <w:jc w:val="center"/>
        <w:rPr>
          <w:color w:val="000000"/>
          <w:sz w:val="20"/>
          <w:szCs w:val="20"/>
        </w:rPr>
      </w:pPr>
      <w:r w:rsidRPr="0061796F">
        <w:rPr>
          <w:b/>
          <w:bCs/>
          <w:color w:val="000000"/>
          <w:sz w:val="20"/>
          <w:szCs w:val="20"/>
        </w:rPr>
        <w:t>4. Права и обязанности Арендатора</w:t>
      </w:r>
    </w:p>
    <w:p w:rsidR="00EB5127" w:rsidRPr="0061796F" w:rsidRDefault="00EB5127" w:rsidP="00EB5127">
      <w:pPr>
        <w:ind w:firstLine="709"/>
        <w:jc w:val="both"/>
        <w:rPr>
          <w:color w:val="000000"/>
          <w:sz w:val="20"/>
          <w:szCs w:val="20"/>
        </w:rPr>
      </w:pPr>
      <w:r w:rsidRPr="0061796F">
        <w:rPr>
          <w:color w:val="000000"/>
          <w:sz w:val="20"/>
          <w:szCs w:val="20"/>
        </w:rPr>
        <w:t>4.1. Арендатор обязан:</w:t>
      </w:r>
    </w:p>
    <w:p w:rsidR="00EB5127" w:rsidRPr="0061796F" w:rsidRDefault="00EB5127" w:rsidP="00EB5127">
      <w:pPr>
        <w:ind w:firstLine="709"/>
        <w:jc w:val="both"/>
        <w:rPr>
          <w:color w:val="000000"/>
          <w:sz w:val="20"/>
          <w:szCs w:val="20"/>
        </w:rPr>
      </w:pPr>
      <w:r w:rsidRPr="0061796F">
        <w:rPr>
          <w:color w:val="000000"/>
          <w:sz w:val="20"/>
          <w:szCs w:val="20"/>
        </w:rPr>
        <w:t>4.1.1. В полном объёме выполнять все условия настоящего Договора.</w:t>
      </w:r>
    </w:p>
    <w:p w:rsidR="00EB5127" w:rsidRPr="0061796F" w:rsidRDefault="00EB5127" w:rsidP="00EB5127">
      <w:pPr>
        <w:ind w:firstLine="709"/>
        <w:jc w:val="both"/>
        <w:rPr>
          <w:color w:val="000000"/>
          <w:sz w:val="20"/>
          <w:szCs w:val="20"/>
        </w:rPr>
      </w:pPr>
      <w:bookmarkStart w:id="32" w:name="Par50"/>
      <w:bookmarkEnd w:id="32"/>
      <w:r w:rsidRPr="0061796F">
        <w:rPr>
          <w:color w:val="000000"/>
          <w:sz w:val="20"/>
          <w:szCs w:val="20"/>
        </w:rPr>
        <w:t xml:space="preserve">4.1.2. Своевременно вносить арендную плату в полном размере за Участок в соответствии с </w:t>
      </w:r>
      <w:hyperlink r:id="rId15" w:anchor="Par16" w:history="1">
        <w:r w:rsidRPr="0061796F">
          <w:rPr>
            <w:rStyle w:val="a5"/>
            <w:color w:val="000080"/>
            <w:sz w:val="20"/>
            <w:szCs w:val="20"/>
          </w:rPr>
          <w:t>разделом 2</w:t>
        </w:r>
      </w:hyperlink>
      <w:r w:rsidRPr="0061796F">
        <w:rPr>
          <w:color w:val="000000"/>
          <w:sz w:val="20"/>
          <w:szCs w:val="20"/>
        </w:rPr>
        <w:t xml:space="preserve"> настоящего Договора без выставления счетов Арендодателем.</w:t>
      </w:r>
    </w:p>
    <w:p w:rsidR="00EB5127" w:rsidRPr="0061796F" w:rsidRDefault="00EB5127" w:rsidP="00EB5127">
      <w:pPr>
        <w:ind w:firstLine="709"/>
        <w:jc w:val="both"/>
        <w:rPr>
          <w:color w:val="000000"/>
          <w:sz w:val="20"/>
          <w:szCs w:val="20"/>
        </w:rPr>
      </w:pPr>
      <w:r w:rsidRPr="0061796F">
        <w:rPr>
          <w:color w:val="000000"/>
          <w:sz w:val="20"/>
          <w:szCs w:val="20"/>
        </w:rPr>
        <w:t>4.1.3. В течение двух дней после оплаты арендной платы представить Арендодателю копию платёжного документа, подтверждающего перечисление арендной платы.</w:t>
      </w:r>
    </w:p>
    <w:p w:rsidR="00EB5127" w:rsidRPr="0061796F" w:rsidRDefault="00EB5127" w:rsidP="00EB5127">
      <w:pPr>
        <w:ind w:firstLine="709"/>
        <w:jc w:val="both"/>
        <w:rPr>
          <w:color w:val="000000"/>
          <w:sz w:val="20"/>
          <w:szCs w:val="20"/>
        </w:rPr>
      </w:pPr>
      <w:bookmarkStart w:id="33" w:name="Par52"/>
      <w:bookmarkEnd w:id="33"/>
      <w:r w:rsidRPr="0061796F">
        <w:rPr>
          <w:color w:val="000000"/>
          <w:sz w:val="20"/>
          <w:szCs w:val="20"/>
        </w:rPr>
        <w:t>4.1.4. Обеспечить на участке ___________________________________.</w:t>
      </w:r>
    </w:p>
    <w:p w:rsidR="00EB5127" w:rsidRPr="0061796F" w:rsidRDefault="00EB5127" w:rsidP="00EB5127">
      <w:pPr>
        <w:ind w:firstLine="709"/>
        <w:jc w:val="both"/>
        <w:rPr>
          <w:color w:val="000000"/>
          <w:sz w:val="20"/>
          <w:szCs w:val="20"/>
        </w:rPr>
      </w:pPr>
      <w:r w:rsidRPr="0061796F">
        <w:rPr>
          <w:color w:val="000000"/>
          <w:sz w:val="20"/>
          <w:szCs w:val="20"/>
        </w:rPr>
        <w:t>4.1.5. Использовать Участок в соответствии с целевым назначением и видом разрешённого использования.</w:t>
      </w:r>
    </w:p>
    <w:p w:rsidR="00EB5127" w:rsidRPr="0061796F" w:rsidRDefault="00EB5127" w:rsidP="00EB5127">
      <w:pPr>
        <w:ind w:firstLine="709"/>
        <w:jc w:val="both"/>
        <w:rPr>
          <w:color w:val="000000"/>
          <w:sz w:val="20"/>
          <w:szCs w:val="20"/>
        </w:rPr>
      </w:pPr>
      <w:bookmarkStart w:id="34" w:name="Par55"/>
      <w:bookmarkEnd w:id="34"/>
      <w:r w:rsidRPr="0061796F">
        <w:rPr>
          <w:color w:val="000000"/>
          <w:sz w:val="20"/>
          <w:szCs w:val="20"/>
        </w:rPr>
        <w:t>4.1.6. Содержать в должном санитарном порядке и чистоте Участок и прилегающую к нему территорию.</w:t>
      </w:r>
    </w:p>
    <w:p w:rsidR="00EB5127" w:rsidRPr="0061796F" w:rsidRDefault="00EB5127" w:rsidP="00EB5127">
      <w:pPr>
        <w:ind w:firstLine="709"/>
        <w:jc w:val="both"/>
        <w:rPr>
          <w:color w:val="000000"/>
          <w:sz w:val="20"/>
          <w:szCs w:val="20"/>
        </w:rPr>
      </w:pPr>
      <w:r w:rsidRPr="0061796F">
        <w:rPr>
          <w:color w:val="000000"/>
          <w:sz w:val="20"/>
          <w:szCs w:val="20"/>
        </w:rPr>
        <w:t>4.1.7. При использовании Участка не наносить ущерб окружающей среде.</w:t>
      </w:r>
    </w:p>
    <w:p w:rsidR="00EB5127" w:rsidRPr="0061796F" w:rsidRDefault="00EB5127" w:rsidP="00EB5127">
      <w:pPr>
        <w:ind w:firstLine="709"/>
        <w:jc w:val="both"/>
        <w:rPr>
          <w:color w:val="000000"/>
          <w:sz w:val="20"/>
          <w:szCs w:val="20"/>
        </w:rPr>
      </w:pPr>
      <w:r w:rsidRPr="0061796F">
        <w:rPr>
          <w:color w:val="000000"/>
          <w:sz w:val="20"/>
          <w:szCs w:val="20"/>
        </w:rPr>
        <w:t>4.1.8. Не допускать действий, приводящих к ухудшению качественных характеристик Участка, и устранить за свой счёт изменения, произведённые на Участке без согласия Арендодателя, по его первому письменному требованию (предписанию).</w:t>
      </w:r>
    </w:p>
    <w:p w:rsidR="00EB5127" w:rsidRPr="0061796F" w:rsidRDefault="00EB5127" w:rsidP="00EB5127">
      <w:pPr>
        <w:ind w:firstLine="709"/>
        <w:jc w:val="both"/>
        <w:rPr>
          <w:color w:val="000000"/>
          <w:sz w:val="20"/>
          <w:szCs w:val="20"/>
        </w:rPr>
      </w:pPr>
      <w:r w:rsidRPr="0061796F">
        <w:rPr>
          <w:color w:val="000000"/>
          <w:sz w:val="20"/>
          <w:szCs w:val="20"/>
        </w:rPr>
        <w:t>4.1.9. Возместить Арендодателю убытки в случае существенного ухудшения качественных характеристик Участка и экологической обстановки, причинённых в результате своей хозяйственной и иной деятельности.</w:t>
      </w:r>
    </w:p>
    <w:p w:rsidR="00EB5127" w:rsidRPr="0061796F" w:rsidRDefault="00EB5127" w:rsidP="00EB5127">
      <w:pPr>
        <w:ind w:firstLine="709"/>
        <w:jc w:val="both"/>
        <w:rPr>
          <w:color w:val="000000"/>
          <w:sz w:val="20"/>
          <w:szCs w:val="20"/>
        </w:rPr>
      </w:pPr>
      <w:r w:rsidRPr="0061796F">
        <w:rPr>
          <w:color w:val="000000"/>
          <w:sz w:val="20"/>
          <w:szCs w:val="20"/>
        </w:rPr>
        <w:t>4.1.10. Вести работы по благоустройству Участка, в том числе посадку зелёных насаждений. Сохранять зелёные насаждения, находящиеся на Участке. В случае необходимости их вырубки или переноса получить разрешение в установленном законом порядке.</w:t>
      </w:r>
    </w:p>
    <w:p w:rsidR="00EB5127" w:rsidRPr="0061796F" w:rsidRDefault="00EB5127" w:rsidP="00EB5127">
      <w:pPr>
        <w:ind w:firstLine="709"/>
        <w:jc w:val="both"/>
        <w:rPr>
          <w:color w:val="000000"/>
          <w:sz w:val="20"/>
          <w:szCs w:val="20"/>
        </w:rPr>
      </w:pPr>
      <w:bookmarkStart w:id="35" w:name="Par60"/>
      <w:bookmarkEnd w:id="35"/>
      <w:r w:rsidRPr="0061796F">
        <w:rPr>
          <w:color w:val="000000"/>
          <w:sz w:val="20"/>
          <w:szCs w:val="20"/>
        </w:rPr>
        <w:t>4.1.11. Не допускать строительства объекта до разработки проектной документации, её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в установленном порядке.</w:t>
      </w:r>
    </w:p>
    <w:p w:rsidR="00EB5127" w:rsidRPr="0061796F" w:rsidRDefault="00EB5127" w:rsidP="00EB5127">
      <w:pPr>
        <w:ind w:firstLine="709"/>
        <w:jc w:val="both"/>
        <w:rPr>
          <w:color w:val="000000"/>
          <w:sz w:val="20"/>
          <w:szCs w:val="20"/>
        </w:rPr>
      </w:pPr>
      <w:bookmarkStart w:id="36" w:name="Par61"/>
      <w:bookmarkEnd w:id="36"/>
      <w:r w:rsidRPr="0061796F">
        <w:rPr>
          <w:color w:val="000000"/>
          <w:sz w:val="20"/>
          <w:szCs w:val="20"/>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EB5127" w:rsidRPr="0061796F" w:rsidRDefault="00EB5127" w:rsidP="00EB5127">
      <w:pPr>
        <w:ind w:firstLine="709"/>
        <w:jc w:val="both"/>
        <w:rPr>
          <w:color w:val="000000"/>
          <w:sz w:val="20"/>
          <w:szCs w:val="20"/>
        </w:rPr>
      </w:pPr>
      <w:r w:rsidRPr="0061796F">
        <w:rPr>
          <w:color w:val="000000"/>
          <w:sz w:val="20"/>
          <w:szCs w:val="20"/>
        </w:rPr>
        <w:t>4.1.13. Не нарушать права и законные интересы землепользователей смежных земельных участков.</w:t>
      </w:r>
    </w:p>
    <w:p w:rsidR="00EB5127" w:rsidRPr="0061796F" w:rsidRDefault="00EB5127" w:rsidP="00EB5127">
      <w:pPr>
        <w:ind w:firstLine="709"/>
        <w:jc w:val="both"/>
        <w:rPr>
          <w:color w:val="000000"/>
          <w:sz w:val="20"/>
          <w:szCs w:val="20"/>
        </w:rPr>
      </w:pPr>
      <w:r w:rsidRPr="0061796F">
        <w:rPr>
          <w:color w:val="000000"/>
          <w:sz w:val="20"/>
          <w:szCs w:val="20"/>
        </w:rPr>
        <w:t>4.1.14.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настоящего Договора.</w:t>
      </w:r>
    </w:p>
    <w:p w:rsidR="00EB5127" w:rsidRPr="0061796F" w:rsidRDefault="00EB5127" w:rsidP="00EB5127">
      <w:pPr>
        <w:ind w:firstLine="709"/>
        <w:jc w:val="both"/>
        <w:rPr>
          <w:color w:val="000000"/>
          <w:sz w:val="20"/>
          <w:szCs w:val="20"/>
        </w:rPr>
      </w:pPr>
      <w:bookmarkStart w:id="37" w:name="Par64"/>
      <w:bookmarkEnd w:id="37"/>
      <w:r w:rsidRPr="0061796F">
        <w:rPr>
          <w:color w:val="000000"/>
          <w:sz w:val="20"/>
          <w:szCs w:val="20"/>
        </w:rPr>
        <w:t>4.1.15. Уведомить Арендодателя об изменении реквизитов (юридический и фактический адреса, организационно-правовая форма, переименование, банковские реквизиты и т.п.) посредством направления новых реквизитов в адрес Арендодателя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EB5127" w:rsidRPr="0061796F" w:rsidRDefault="00EB5127" w:rsidP="00EB5127">
      <w:pPr>
        <w:ind w:firstLine="709"/>
        <w:jc w:val="both"/>
        <w:rPr>
          <w:color w:val="000000"/>
          <w:sz w:val="20"/>
          <w:szCs w:val="20"/>
        </w:rPr>
      </w:pPr>
      <w:r w:rsidRPr="0061796F">
        <w:rPr>
          <w:color w:val="000000"/>
          <w:sz w:val="20"/>
          <w:szCs w:val="20"/>
        </w:rPr>
        <w:t xml:space="preserve">4.1.16.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w:t>
      </w:r>
      <w:r w:rsidRPr="0061796F">
        <w:rPr>
          <w:color w:val="000000"/>
          <w:sz w:val="20"/>
          <w:szCs w:val="20"/>
        </w:rPr>
        <w:lastRenderedPageBreak/>
        <w:t>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EB5127" w:rsidRPr="0061796F" w:rsidRDefault="00EB5127" w:rsidP="00EB5127">
      <w:pPr>
        <w:ind w:firstLine="709"/>
        <w:jc w:val="both"/>
        <w:rPr>
          <w:color w:val="000000"/>
          <w:sz w:val="20"/>
          <w:szCs w:val="20"/>
        </w:rPr>
      </w:pPr>
      <w:r w:rsidRPr="0061796F">
        <w:rPr>
          <w:color w:val="000000"/>
          <w:sz w:val="20"/>
          <w:szCs w:val="20"/>
        </w:rPr>
        <w:t>4.1.17. В месячный срок с момента подписания настоящего Договора обратиться в Управление Федеральной службы государственной регистрации, кадастра и картографии по Республике Адыгея за государственной регистрацией.</w:t>
      </w:r>
    </w:p>
    <w:p w:rsidR="00EB5127" w:rsidRPr="0061796F" w:rsidRDefault="00EB5127" w:rsidP="00EB5127">
      <w:pPr>
        <w:ind w:firstLine="709"/>
        <w:jc w:val="both"/>
        <w:rPr>
          <w:color w:val="000000"/>
          <w:sz w:val="20"/>
          <w:szCs w:val="20"/>
        </w:rPr>
      </w:pPr>
      <w:r w:rsidRPr="0061796F">
        <w:rPr>
          <w:color w:val="000000"/>
          <w:sz w:val="20"/>
          <w:szCs w:val="20"/>
        </w:rPr>
        <w:t>4.1.18. Оплатить расходы по государственной регистрации Договора в Управлении Федеральной службы государственной регистрации, кадастра и картографии по Республике Адыгея.</w:t>
      </w:r>
    </w:p>
    <w:p w:rsidR="00EB5127" w:rsidRPr="0061796F" w:rsidRDefault="00EB5127" w:rsidP="00EB5127">
      <w:pPr>
        <w:ind w:firstLine="709"/>
        <w:jc w:val="both"/>
        <w:rPr>
          <w:color w:val="000000"/>
          <w:sz w:val="20"/>
          <w:szCs w:val="20"/>
        </w:rPr>
      </w:pPr>
      <w:r w:rsidRPr="0061796F">
        <w:rPr>
          <w:color w:val="000000"/>
          <w:sz w:val="20"/>
          <w:szCs w:val="20"/>
        </w:rPr>
        <w:t>4.1.19. В трёхдневный срок с момента государственной регистрации настоящего Договора представить Арендодателю сведения о регистрации.</w:t>
      </w:r>
    </w:p>
    <w:p w:rsidR="00EB5127" w:rsidRPr="0061796F" w:rsidRDefault="00EB5127" w:rsidP="00EB5127">
      <w:pPr>
        <w:ind w:firstLine="709"/>
        <w:jc w:val="both"/>
        <w:rPr>
          <w:color w:val="000000"/>
          <w:sz w:val="20"/>
          <w:szCs w:val="20"/>
        </w:rPr>
      </w:pPr>
      <w:r w:rsidRPr="0061796F">
        <w:rPr>
          <w:color w:val="000000"/>
          <w:sz w:val="20"/>
          <w:szCs w:val="20"/>
        </w:rPr>
        <w:t>4.1.20. Арендатор несёт другие обязательства, установленные законодательством Российской Федерации.</w:t>
      </w:r>
    </w:p>
    <w:p w:rsidR="00EB5127" w:rsidRPr="0061796F" w:rsidRDefault="00EB5127" w:rsidP="00EB5127">
      <w:pPr>
        <w:ind w:firstLine="709"/>
        <w:jc w:val="both"/>
        <w:rPr>
          <w:color w:val="000000"/>
          <w:sz w:val="20"/>
          <w:szCs w:val="20"/>
        </w:rPr>
      </w:pPr>
      <w:r w:rsidRPr="0061796F">
        <w:rPr>
          <w:color w:val="000000"/>
          <w:sz w:val="20"/>
          <w:szCs w:val="20"/>
        </w:rPr>
        <w:t>4.2. Арендатор не вправе:</w:t>
      </w:r>
    </w:p>
    <w:p w:rsidR="00EB5127" w:rsidRPr="0061796F" w:rsidRDefault="00EB5127" w:rsidP="00EB5127">
      <w:pPr>
        <w:ind w:firstLine="709"/>
        <w:jc w:val="both"/>
        <w:rPr>
          <w:color w:val="000000"/>
          <w:sz w:val="20"/>
          <w:szCs w:val="20"/>
        </w:rPr>
      </w:pPr>
      <w:bookmarkStart w:id="38" w:name="Par71"/>
      <w:bookmarkEnd w:id="38"/>
      <w:r w:rsidRPr="0061796F">
        <w:rPr>
          <w:color w:val="000000"/>
          <w:sz w:val="20"/>
          <w:szCs w:val="20"/>
        </w:rPr>
        <w:t>4.2.1. Передавать арендованный Участок в субаренду без письменного согласия Арендодателя.</w:t>
      </w:r>
    </w:p>
    <w:p w:rsidR="00EB5127" w:rsidRPr="0061796F" w:rsidRDefault="00EB5127" w:rsidP="00EB5127">
      <w:pPr>
        <w:ind w:firstLine="709"/>
        <w:jc w:val="both"/>
        <w:rPr>
          <w:color w:val="000000"/>
          <w:sz w:val="20"/>
          <w:szCs w:val="20"/>
        </w:rPr>
      </w:pPr>
      <w:r w:rsidRPr="0061796F">
        <w:rPr>
          <w:color w:val="000000"/>
          <w:sz w:val="20"/>
          <w:szCs w:val="20"/>
        </w:rPr>
        <w:t>4.2.2. Нарушать существующий водоток и менять поперечный профиль участка без разрешения соответствующих органов.</w:t>
      </w:r>
    </w:p>
    <w:p w:rsidR="00EB5127" w:rsidRPr="0061796F" w:rsidRDefault="00EB5127" w:rsidP="00EB5127">
      <w:pPr>
        <w:ind w:firstLine="709"/>
        <w:jc w:val="both"/>
        <w:rPr>
          <w:color w:val="000000"/>
          <w:sz w:val="20"/>
          <w:szCs w:val="20"/>
        </w:rPr>
      </w:pPr>
      <w:r w:rsidRPr="0061796F">
        <w:rPr>
          <w:color w:val="000000"/>
          <w:sz w:val="20"/>
          <w:szCs w:val="20"/>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EB5127" w:rsidRPr="0061796F" w:rsidRDefault="00EB5127" w:rsidP="00EB5127">
      <w:pPr>
        <w:ind w:firstLine="709"/>
        <w:jc w:val="both"/>
        <w:rPr>
          <w:color w:val="000000"/>
          <w:sz w:val="20"/>
          <w:szCs w:val="20"/>
        </w:rPr>
      </w:pPr>
      <w:bookmarkStart w:id="39" w:name="Par74"/>
      <w:bookmarkEnd w:id="39"/>
      <w:r w:rsidRPr="0061796F">
        <w:rPr>
          <w:color w:val="000000"/>
          <w:sz w:val="20"/>
          <w:szCs w:val="20"/>
        </w:rPr>
        <w:t>4.2.4. Использовать возведённые объекты до их приёма в эксплуатацию в установленном порядке.</w:t>
      </w:r>
    </w:p>
    <w:p w:rsidR="00EB5127" w:rsidRPr="0061796F" w:rsidRDefault="00EB5127" w:rsidP="00EB5127">
      <w:pPr>
        <w:ind w:firstLine="709"/>
        <w:jc w:val="both"/>
        <w:rPr>
          <w:color w:val="000000"/>
          <w:sz w:val="20"/>
          <w:szCs w:val="20"/>
        </w:rPr>
      </w:pPr>
      <w:r w:rsidRPr="0061796F">
        <w:rPr>
          <w:color w:val="000000"/>
          <w:sz w:val="20"/>
          <w:szCs w:val="20"/>
        </w:rPr>
        <w:t>4.3. Арендатор имеет право:</w:t>
      </w:r>
    </w:p>
    <w:p w:rsidR="00EB5127" w:rsidRPr="0061796F" w:rsidRDefault="00EB5127" w:rsidP="00EB5127">
      <w:pPr>
        <w:ind w:firstLine="709"/>
        <w:jc w:val="both"/>
        <w:rPr>
          <w:color w:val="000000"/>
          <w:sz w:val="20"/>
          <w:szCs w:val="20"/>
        </w:rPr>
      </w:pPr>
      <w:r w:rsidRPr="0061796F">
        <w:rPr>
          <w:color w:val="000000"/>
          <w:sz w:val="20"/>
          <w:szCs w:val="20"/>
        </w:rPr>
        <w:t>4.3.1. Самостоятельно осуществлять хозяйственную деятельность на Участке в соответствии с видом разрешённого использования.</w:t>
      </w:r>
    </w:p>
    <w:p w:rsidR="00EB5127" w:rsidRPr="0061796F" w:rsidRDefault="00EB5127" w:rsidP="00EB5127">
      <w:pPr>
        <w:ind w:firstLine="709"/>
        <w:jc w:val="both"/>
        <w:rPr>
          <w:color w:val="000000"/>
          <w:sz w:val="20"/>
          <w:szCs w:val="20"/>
        </w:rPr>
      </w:pPr>
      <w:r w:rsidRPr="0061796F">
        <w:rPr>
          <w:color w:val="000000"/>
          <w:sz w:val="20"/>
          <w:szCs w:val="20"/>
        </w:rPr>
        <w:t>4.3.2. Возводить строения и сооружения в соответствии с целевым назначением и видом разрешённого использования Участка и утвержденной проектной документацией на основании соответствующего разрешения на строительство.</w:t>
      </w:r>
    </w:p>
    <w:p w:rsidR="00EB5127" w:rsidRPr="0061796F" w:rsidRDefault="00EB5127" w:rsidP="00EB5127">
      <w:pPr>
        <w:ind w:firstLine="709"/>
        <w:jc w:val="both"/>
        <w:rPr>
          <w:color w:val="000000"/>
          <w:sz w:val="20"/>
          <w:szCs w:val="20"/>
        </w:rPr>
      </w:pPr>
      <w:r w:rsidRPr="0061796F">
        <w:rPr>
          <w:color w:val="000000"/>
          <w:sz w:val="20"/>
          <w:szCs w:val="20"/>
        </w:rPr>
        <w:t>4.3.3. Требовать досрочного расторжения настоящего Договора в случаях, предусмотренных Гражданским законодательством Российской Федерации.</w:t>
      </w:r>
    </w:p>
    <w:p w:rsidR="00EB5127" w:rsidRPr="0061796F" w:rsidRDefault="00EB5127" w:rsidP="00EB5127">
      <w:pPr>
        <w:ind w:firstLine="567"/>
        <w:jc w:val="center"/>
        <w:rPr>
          <w:color w:val="000000"/>
          <w:sz w:val="20"/>
          <w:szCs w:val="20"/>
        </w:rPr>
      </w:pPr>
      <w:r w:rsidRPr="0061796F">
        <w:rPr>
          <w:b/>
          <w:bCs/>
          <w:color w:val="000000"/>
          <w:sz w:val="20"/>
          <w:szCs w:val="20"/>
        </w:rPr>
        <w:t>5. Ответственность сторон</w:t>
      </w:r>
    </w:p>
    <w:p w:rsidR="00EB5127" w:rsidRPr="0061796F" w:rsidRDefault="00EB5127" w:rsidP="00EB5127">
      <w:pPr>
        <w:ind w:firstLine="709"/>
        <w:jc w:val="both"/>
        <w:rPr>
          <w:color w:val="000000"/>
          <w:sz w:val="20"/>
          <w:szCs w:val="20"/>
        </w:rPr>
      </w:pPr>
      <w:r w:rsidRPr="0061796F">
        <w:rPr>
          <w:color w:val="000000"/>
          <w:sz w:val="20"/>
          <w:szCs w:val="20"/>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w:t>
      </w:r>
    </w:p>
    <w:p w:rsidR="00EB5127" w:rsidRPr="0061796F" w:rsidRDefault="00EB5127" w:rsidP="00EB5127">
      <w:pPr>
        <w:ind w:firstLine="709"/>
        <w:jc w:val="both"/>
        <w:rPr>
          <w:color w:val="000000"/>
          <w:sz w:val="20"/>
          <w:szCs w:val="20"/>
        </w:rPr>
      </w:pPr>
      <w:r w:rsidRPr="0061796F">
        <w:rPr>
          <w:color w:val="000000"/>
          <w:sz w:val="20"/>
          <w:szCs w:val="20"/>
        </w:rPr>
        <w:t>Арендодатель не отвечает за недостатки сданного в аренду Участка,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EB5127" w:rsidRPr="0061796F" w:rsidRDefault="00EB5127" w:rsidP="00EB5127">
      <w:pPr>
        <w:ind w:firstLine="709"/>
        <w:jc w:val="both"/>
        <w:rPr>
          <w:color w:val="000000"/>
          <w:sz w:val="20"/>
          <w:szCs w:val="20"/>
        </w:rPr>
      </w:pPr>
      <w:bookmarkStart w:id="40" w:name="Par84"/>
      <w:bookmarkEnd w:id="40"/>
      <w:r w:rsidRPr="0061796F">
        <w:rPr>
          <w:color w:val="000000"/>
          <w:sz w:val="20"/>
          <w:szCs w:val="20"/>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EB5127" w:rsidRPr="0061796F" w:rsidRDefault="00EB5127" w:rsidP="00EB5127">
      <w:pPr>
        <w:ind w:firstLine="709"/>
        <w:jc w:val="both"/>
        <w:rPr>
          <w:color w:val="000000"/>
          <w:sz w:val="20"/>
          <w:szCs w:val="20"/>
        </w:rPr>
      </w:pPr>
      <w:r w:rsidRPr="0061796F">
        <w:rPr>
          <w:color w:val="000000"/>
          <w:sz w:val="20"/>
          <w:szCs w:val="20"/>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EB5127" w:rsidRPr="0061796F" w:rsidRDefault="00EB5127" w:rsidP="00EB5127">
      <w:pPr>
        <w:ind w:firstLine="709"/>
        <w:jc w:val="both"/>
        <w:rPr>
          <w:color w:val="000000"/>
          <w:sz w:val="20"/>
          <w:szCs w:val="20"/>
        </w:rPr>
      </w:pPr>
      <w:r w:rsidRPr="0061796F">
        <w:rPr>
          <w:color w:val="000000"/>
          <w:sz w:val="20"/>
          <w:szCs w:val="20"/>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всё время просрочки в двукратном размере.</w:t>
      </w:r>
    </w:p>
    <w:p w:rsidR="00EB5127" w:rsidRPr="0061796F" w:rsidRDefault="00EB5127" w:rsidP="00EB5127">
      <w:pPr>
        <w:ind w:firstLine="709"/>
        <w:jc w:val="both"/>
        <w:rPr>
          <w:color w:val="000000"/>
          <w:sz w:val="20"/>
          <w:szCs w:val="20"/>
        </w:rPr>
      </w:pPr>
      <w:r w:rsidRPr="0061796F">
        <w:rPr>
          <w:color w:val="000000"/>
          <w:sz w:val="20"/>
          <w:szCs w:val="20"/>
        </w:rPr>
        <w:t>5.5. Споры и разногласия Сторон, возникающие в связи с исполнением Договора, которые не удалось разрешить путём переговоров, разрешаются в Арбитражном суде Краснодарского края или в судах общей юрисдикции на территории Краснодарского края.</w:t>
      </w:r>
    </w:p>
    <w:p w:rsidR="00EB5127" w:rsidRPr="0061796F" w:rsidRDefault="00EB5127" w:rsidP="00EB5127">
      <w:pPr>
        <w:ind w:firstLine="567"/>
        <w:jc w:val="center"/>
        <w:rPr>
          <w:color w:val="000000"/>
          <w:sz w:val="20"/>
          <w:szCs w:val="20"/>
        </w:rPr>
      </w:pPr>
      <w:r w:rsidRPr="0061796F">
        <w:rPr>
          <w:b/>
          <w:bCs/>
          <w:color w:val="000000"/>
          <w:sz w:val="20"/>
          <w:szCs w:val="20"/>
        </w:rPr>
        <w:t>6. Срок действия Договора</w:t>
      </w:r>
    </w:p>
    <w:p w:rsidR="00EB5127" w:rsidRPr="0061796F" w:rsidRDefault="00EB5127" w:rsidP="00EB5127">
      <w:pPr>
        <w:ind w:firstLine="709"/>
        <w:jc w:val="both"/>
        <w:rPr>
          <w:color w:val="000000"/>
          <w:sz w:val="20"/>
          <w:szCs w:val="20"/>
        </w:rPr>
      </w:pPr>
      <w:bookmarkStart w:id="41" w:name="Par92"/>
      <w:bookmarkEnd w:id="41"/>
      <w:r w:rsidRPr="0061796F">
        <w:rPr>
          <w:color w:val="000000"/>
          <w:sz w:val="20"/>
          <w:szCs w:val="20"/>
        </w:rPr>
        <w:t>6.1. Договор действует с ____________ по _____________.</w:t>
      </w:r>
    </w:p>
    <w:p w:rsidR="00EB5127" w:rsidRPr="0061796F" w:rsidRDefault="00EB5127" w:rsidP="00EB5127">
      <w:pPr>
        <w:ind w:firstLine="709"/>
        <w:jc w:val="both"/>
        <w:rPr>
          <w:color w:val="000000"/>
          <w:sz w:val="20"/>
          <w:szCs w:val="20"/>
        </w:rPr>
      </w:pPr>
      <w:r w:rsidRPr="0061796F">
        <w:rPr>
          <w:color w:val="000000"/>
          <w:sz w:val="20"/>
          <w:szCs w:val="20"/>
        </w:rPr>
        <w:t>6.2. Окончание срока действия настоящего Договора не освобождает стороны от ответственности за его нарушение.</w:t>
      </w:r>
    </w:p>
    <w:p w:rsidR="00EB5127" w:rsidRPr="0061796F" w:rsidRDefault="00EB5127" w:rsidP="00EB5127">
      <w:pPr>
        <w:ind w:firstLine="567"/>
        <w:jc w:val="center"/>
        <w:rPr>
          <w:color w:val="000000"/>
          <w:sz w:val="20"/>
          <w:szCs w:val="20"/>
        </w:rPr>
      </w:pPr>
      <w:r w:rsidRPr="0061796F">
        <w:rPr>
          <w:b/>
          <w:bCs/>
          <w:color w:val="000000"/>
          <w:sz w:val="20"/>
          <w:szCs w:val="20"/>
        </w:rPr>
        <w:t>7. Прекращение действия Договора</w:t>
      </w:r>
    </w:p>
    <w:p w:rsidR="00EB5127" w:rsidRPr="0061796F" w:rsidRDefault="00EB5127" w:rsidP="00EB5127">
      <w:pPr>
        <w:ind w:firstLine="709"/>
        <w:jc w:val="both"/>
        <w:rPr>
          <w:color w:val="000000"/>
          <w:sz w:val="20"/>
          <w:szCs w:val="20"/>
        </w:rPr>
      </w:pPr>
      <w:r w:rsidRPr="0061796F">
        <w:rPr>
          <w:color w:val="000000"/>
          <w:sz w:val="20"/>
          <w:szCs w:val="20"/>
        </w:rPr>
        <w:t xml:space="preserve">7.1. Действие настоящего Договора прекращается по истечении срока аренды Участка, указанного в </w:t>
      </w:r>
      <w:hyperlink r:id="rId16" w:anchor="Par92" w:history="1">
        <w:r w:rsidRPr="0061796F">
          <w:rPr>
            <w:rStyle w:val="a5"/>
            <w:color w:val="000080"/>
            <w:sz w:val="20"/>
            <w:szCs w:val="20"/>
          </w:rPr>
          <w:t>подпункте 6.1</w:t>
        </w:r>
      </w:hyperlink>
      <w:r w:rsidRPr="0061796F">
        <w:rPr>
          <w:color w:val="000000"/>
          <w:sz w:val="20"/>
          <w:szCs w:val="20"/>
        </w:rPr>
        <w:t xml:space="preserve"> настоящего Договора.</w:t>
      </w:r>
    </w:p>
    <w:p w:rsidR="00EB5127" w:rsidRPr="0061796F" w:rsidRDefault="00EB5127" w:rsidP="00EB5127">
      <w:pPr>
        <w:ind w:firstLine="709"/>
        <w:jc w:val="both"/>
        <w:rPr>
          <w:color w:val="000000"/>
          <w:sz w:val="20"/>
          <w:szCs w:val="20"/>
        </w:rPr>
      </w:pPr>
      <w:r w:rsidRPr="0061796F">
        <w:rPr>
          <w:color w:val="000000"/>
          <w:sz w:val="20"/>
          <w:szCs w:val="20"/>
        </w:rPr>
        <w:t>7.2. Настоящий Договор может быть расторгнут досрочно по соглашению Сторон.</w:t>
      </w:r>
    </w:p>
    <w:p w:rsidR="00EB5127" w:rsidRPr="0061796F" w:rsidRDefault="00EB5127" w:rsidP="00EB5127">
      <w:pPr>
        <w:ind w:firstLine="709"/>
        <w:jc w:val="both"/>
        <w:rPr>
          <w:color w:val="000000"/>
          <w:sz w:val="20"/>
          <w:szCs w:val="20"/>
        </w:rPr>
      </w:pPr>
      <w:r w:rsidRPr="0061796F">
        <w:rPr>
          <w:color w:val="000000"/>
          <w:sz w:val="20"/>
          <w:szCs w:val="20"/>
        </w:rPr>
        <w:t>7.3. По требованию одной из Сторон Договор может быть расторгнут судом по основаниям, предусмотренным действующим законодательством Российской Федерации и настоящим Договором.</w:t>
      </w:r>
    </w:p>
    <w:p w:rsidR="00EB5127" w:rsidRPr="0061796F" w:rsidRDefault="00EB5127" w:rsidP="00EB5127">
      <w:pPr>
        <w:ind w:firstLine="709"/>
        <w:jc w:val="both"/>
        <w:rPr>
          <w:color w:val="000000"/>
          <w:sz w:val="20"/>
          <w:szCs w:val="20"/>
        </w:rPr>
      </w:pPr>
      <w:r w:rsidRPr="0061796F">
        <w:rPr>
          <w:color w:val="000000"/>
          <w:sz w:val="20"/>
          <w:szCs w:val="20"/>
        </w:rPr>
        <w:t xml:space="preserve">7.4. Арендодатель вправе в одностороннем порядке отказаться от исполнения настоящего Договора по основаниям, указанным в </w:t>
      </w:r>
      <w:hyperlink r:id="rId17" w:anchor="Par36" w:history="1">
        <w:r w:rsidRPr="0061796F">
          <w:rPr>
            <w:rStyle w:val="a5"/>
            <w:color w:val="000080"/>
            <w:sz w:val="20"/>
            <w:szCs w:val="20"/>
          </w:rPr>
          <w:t>подпункте 3.2.3</w:t>
        </w:r>
      </w:hyperlink>
      <w:r w:rsidRPr="0061796F">
        <w:rPr>
          <w:color w:val="000000"/>
          <w:sz w:val="20"/>
          <w:szCs w:val="20"/>
        </w:rPr>
        <w:t xml:space="preserve"> настоящего Договора, о чем Арендатору направляется уведомление (заказным письмом с уведомлением о вручении).</w:t>
      </w:r>
    </w:p>
    <w:p w:rsidR="00EB5127" w:rsidRPr="0061796F" w:rsidRDefault="00EB5127" w:rsidP="00EB5127">
      <w:pPr>
        <w:ind w:firstLine="567"/>
        <w:jc w:val="center"/>
        <w:rPr>
          <w:color w:val="000000"/>
          <w:sz w:val="20"/>
          <w:szCs w:val="20"/>
        </w:rPr>
      </w:pPr>
      <w:r w:rsidRPr="0061796F">
        <w:rPr>
          <w:b/>
          <w:bCs/>
          <w:color w:val="000000"/>
          <w:sz w:val="20"/>
          <w:szCs w:val="20"/>
        </w:rPr>
        <w:t>8. Изменения Договора</w:t>
      </w:r>
    </w:p>
    <w:p w:rsidR="00EB5127" w:rsidRPr="0061796F" w:rsidRDefault="00EB5127" w:rsidP="00EB5127">
      <w:pPr>
        <w:ind w:firstLine="709"/>
        <w:jc w:val="both"/>
        <w:rPr>
          <w:color w:val="000000"/>
          <w:sz w:val="20"/>
          <w:szCs w:val="20"/>
        </w:rPr>
      </w:pPr>
      <w:r w:rsidRPr="0061796F">
        <w:rPr>
          <w:color w:val="000000"/>
          <w:sz w:val="20"/>
          <w:szCs w:val="20"/>
        </w:rPr>
        <w:t>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w:t>
      </w:r>
    </w:p>
    <w:p w:rsidR="00EB5127" w:rsidRPr="0061796F" w:rsidRDefault="00EB5127" w:rsidP="00EB5127">
      <w:pPr>
        <w:ind w:firstLine="709"/>
        <w:jc w:val="both"/>
        <w:rPr>
          <w:color w:val="000000"/>
          <w:sz w:val="20"/>
          <w:szCs w:val="20"/>
        </w:rPr>
      </w:pPr>
      <w:r w:rsidRPr="0061796F">
        <w:rPr>
          <w:color w:val="000000"/>
          <w:sz w:val="20"/>
          <w:szCs w:val="20"/>
        </w:rPr>
        <w:lastRenderedPageBreak/>
        <w:t>8.2. Не допускается внесение изменений в настоящий Договор в части изменения вида разрешённого использования предоставленного земельного участка.</w:t>
      </w:r>
    </w:p>
    <w:p w:rsidR="00EB5127" w:rsidRPr="0061796F" w:rsidRDefault="00EB5127" w:rsidP="00EB5127">
      <w:pPr>
        <w:ind w:firstLine="709"/>
        <w:jc w:val="both"/>
        <w:rPr>
          <w:b/>
          <w:bCs/>
          <w:color w:val="000000"/>
          <w:sz w:val="20"/>
          <w:szCs w:val="20"/>
        </w:rPr>
      </w:pPr>
      <w:r w:rsidRPr="0061796F">
        <w:rPr>
          <w:color w:val="000000"/>
          <w:sz w:val="20"/>
          <w:szCs w:val="20"/>
        </w:rPr>
        <w:t xml:space="preserve">8.3. </w:t>
      </w:r>
      <w:bookmarkStart w:id="42" w:name="Par107"/>
      <w:bookmarkEnd w:id="42"/>
      <w:r w:rsidRPr="0061796F">
        <w:rPr>
          <w:sz w:val="20"/>
          <w:szCs w:val="20"/>
        </w:rPr>
        <w:t>Настоящий Договор составлен в трех экземплярах, имеющих одинаковую юридическую силу, и передается: один экземпляр - Арендодателю; один экземпляр - Арендатору; один экземпляр - Управлению Федеральной службы государственной регистрации, кадастра и картографии по Республике Адыгея, осуществляющему государственную регистрацию права собственности на Участок.</w:t>
      </w:r>
    </w:p>
    <w:p w:rsidR="00EB5127" w:rsidRPr="0061796F" w:rsidRDefault="00EB5127" w:rsidP="00EB5127">
      <w:pPr>
        <w:ind w:firstLine="709"/>
        <w:jc w:val="center"/>
        <w:rPr>
          <w:b/>
          <w:bCs/>
          <w:color w:val="000000"/>
          <w:sz w:val="20"/>
          <w:szCs w:val="20"/>
        </w:rPr>
      </w:pPr>
    </w:p>
    <w:p w:rsidR="00EB5127" w:rsidRPr="0061796F" w:rsidRDefault="00EB5127" w:rsidP="00EB5127">
      <w:pPr>
        <w:ind w:firstLine="709"/>
        <w:jc w:val="center"/>
        <w:rPr>
          <w:b/>
          <w:bCs/>
          <w:spacing w:val="-10"/>
          <w:sz w:val="20"/>
          <w:szCs w:val="20"/>
        </w:rPr>
      </w:pPr>
      <w:r w:rsidRPr="0061796F">
        <w:rPr>
          <w:b/>
          <w:bCs/>
          <w:color w:val="000000"/>
          <w:sz w:val="20"/>
          <w:szCs w:val="20"/>
        </w:rPr>
        <w:t xml:space="preserve">9. </w:t>
      </w:r>
      <w:r w:rsidRPr="0061796F">
        <w:rPr>
          <w:b/>
          <w:bCs/>
          <w:spacing w:val="-10"/>
          <w:sz w:val="20"/>
          <w:szCs w:val="20"/>
        </w:rPr>
        <w:t>Юридические адреса и реквизиты Сторон</w:t>
      </w:r>
    </w:p>
    <w:p w:rsidR="00EB5127" w:rsidRPr="0061796F" w:rsidRDefault="00EB5127" w:rsidP="00EB5127">
      <w:pPr>
        <w:ind w:firstLine="567"/>
        <w:jc w:val="center"/>
        <w:rPr>
          <w:color w:val="000000"/>
          <w:sz w:val="20"/>
          <w:szCs w:val="20"/>
        </w:rPr>
      </w:pPr>
    </w:p>
    <w:p w:rsidR="00EB5127" w:rsidRPr="0061796F" w:rsidRDefault="00EB5127" w:rsidP="00EB5127">
      <w:pPr>
        <w:ind w:firstLine="567"/>
        <w:jc w:val="center"/>
        <w:rPr>
          <w:color w:val="000000"/>
          <w:sz w:val="20"/>
          <w:szCs w:val="20"/>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EB5127" w:rsidRPr="0061796F" w:rsidTr="00D93750">
        <w:trPr>
          <w:tblCellSpacing w:w="0" w:type="dxa"/>
        </w:trPr>
        <w:tc>
          <w:tcPr>
            <w:tcW w:w="4575" w:type="dxa"/>
            <w:hideMark/>
          </w:tcPr>
          <w:p w:rsidR="00EB5127" w:rsidRPr="0061796F" w:rsidRDefault="00EB5127" w:rsidP="00D93750">
            <w:pPr>
              <w:spacing w:after="119"/>
              <w:rPr>
                <w:color w:val="000000"/>
                <w:sz w:val="20"/>
                <w:szCs w:val="20"/>
                <w:lang w:eastAsia="en-US"/>
              </w:rPr>
            </w:pPr>
            <w:r w:rsidRPr="0061796F">
              <w:rPr>
                <w:color w:val="000000"/>
                <w:sz w:val="20"/>
                <w:szCs w:val="20"/>
                <w:lang w:eastAsia="en-US"/>
              </w:rPr>
              <w:t>Арендодатель:</w:t>
            </w:r>
          </w:p>
        </w:tc>
        <w:tc>
          <w:tcPr>
            <w:tcW w:w="4575" w:type="dxa"/>
            <w:hideMark/>
          </w:tcPr>
          <w:p w:rsidR="00EB5127" w:rsidRPr="0061796F" w:rsidRDefault="00EB5127" w:rsidP="00D93750">
            <w:pPr>
              <w:spacing w:after="119"/>
              <w:ind w:firstLine="567"/>
              <w:jc w:val="center"/>
              <w:rPr>
                <w:color w:val="000000"/>
                <w:sz w:val="20"/>
                <w:szCs w:val="20"/>
                <w:lang w:eastAsia="en-US"/>
              </w:rPr>
            </w:pPr>
            <w:r w:rsidRPr="0061796F">
              <w:rPr>
                <w:color w:val="000000"/>
                <w:sz w:val="20"/>
                <w:szCs w:val="20"/>
                <w:lang w:eastAsia="en-US"/>
              </w:rPr>
              <w:t>Арендатор:</w:t>
            </w:r>
          </w:p>
        </w:tc>
      </w:tr>
      <w:tr w:rsidR="00EB5127" w:rsidRPr="0061796F" w:rsidTr="00D93750">
        <w:trPr>
          <w:tblCellSpacing w:w="0" w:type="dxa"/>
        </w:trPr>
        <w:tc>
          <w:tcPr>
            <w:tcW w:w="4575" w:type="dxa"/>
            <w:hideMark/>
          </w:tcPr>
          <w:p w:rsidR="00EB5127" w:rsidRPr="0061796F" w:rsidRDefault="00EB5127" w:rsidP="00D93750">
            <w:pPr>
              <w:rPr>
                <w:sz w:val="20"/>
                <w:szCs w:val="20"/>
                <w:lang w:eastAsia="en-US"/>
              </w:rPr>
            </w:pPr>
            <w:r w:rsidRPr="0061796F">
              <w:rPr>
                <w:sz w:val="20"/>
                <w:szCs w:val="20"/>
                <w:lang w:eastAsia="en-US"/>
              </w:rPr>
              <w:t>Администрация муниципального образования</w:t>
            </w:r>
          </w:p>
          <w:p w:rsidR="00EB5127" w:rsidRPr="0061796F" w:rsidRDefault="00EB5127" w:rsidP="00D93750">
            <w:pPr>
              <w:rPr>
                <w:sz w:val="20"/>
                <w:szCs w:val="20"/>
                <w:lang w:eastAsia="en-US"/>
              </w:rPr>
            </w:pPr>
            <w:r w:rsidRPr="0061796F">
              <w:rPr>
                <w:sz w:val="20"/>
                <w:szCs w:val="20"/>
                <w:lang w:eastAsia="en-US"/>
              </w:rPr>
              <w:t>«</w:t>
            </w:r>
            <w:proofErr w:type="spellStart"/>
            <w:r w:rsidRPr="0061796F">
              <w:rPr>
                <w:sz w:val="20"/>
                <w:szCs w:val="20"/>
                <w:lang w:eastAsia="en-US"/>
              </w:rPr>
              <w:t>Яблоновское</w:t>
            </w:r>
            <w:proofErr w:type="spellEnd"/>
            <w:r w:rsidRPr="0061796F">
              <w:rPr>
                <w:sz w:val="20"/>
                <w:szCs w:val="20"/>
                <w:lang w:eastAsia="en-US"/>
              </w:rPr>
              <w:t xml:space="preserve"> городское поселение»</w:t>
            </w:r>
          </w:p>
          <w:p w:rsidR="00EB5127" w:rsidRPr="0061796F" w:rsidRDefault="00EB5127" w:rsidP="00D93750">
            <w:pPr>
              <w:rPr>
                <w:sz w:val="20"/>
                <w:szCs w:val="20"/>
                <w:lang w:eastAsia="en-US"/>
              </w:rPr>
            </w:pPr>
            <w:r w:rsidRPr="0061796F">
              <w:rPr>
                <w:sz w:val="20"/>
                <w:szCs w:val="20"/>
                <w:lang w:eastAsia="en-US"/>
              </w:rPr>
              <w:t>Адрес: Республика Адыгея,</w:t>
            </w:r>
          </w:p>
          <w:p w:rsidR="00EB5127" w:rsidRPr="0061796F" w:rsidRDefault="00EB5127" w:rsidP="00D93750">
            <w:pPr>
              <w:rPr>
                <w:sz w:val="20"/>
                <w:szCs w:val="20"/>
                <w:lang w:eastAsia="en-US"/>
              </w:rPr>
            </w:pPr>
            <w:proofErr w:type="spellStart"/>
            <w:r w:rsidRPr="0061796F">
              <w:rPr>
                <w:sz w:val="20"/>
                <w:szCs w:val="20"/>
                <w:lang w:eastAsia="en-US"/>
              </w:rPr>
              <w:t>Тахтамукайский</w:t>
            </w:r>
            <w:proofErr w:type="spellEnd"/>
            <w:r w:rsidRPr="0061796F">
              <w:rPr>
                <w:sz w:val="20"/>
                <w:szCs w:val="20"/>
                <w:lang w:eastAsia="en-US"/>
              </w:rPr>
              <w:t xml:space="preserve"> район,</w:t>
            </w:r>
          </w:p>
          <w:p w:rsidR="00EB5127" w:rsidRPr="0061796F" w:rsidRDefault="00EB5127" w:rsidP="00D93750">
            <w:pPr>
              <w:rPr>
                <w:sz w:val="20"/>
                <w:szCs w:val="20"/>
                <w:lang w:eastAsia="en-US"/>
              </w:rPr>
            </w:pPr>
            <w:r w:rsidRPr="0061796F">
              <w:rPr>
                <w:sz w:val="20"/>
                <w:szCs w:val="20"/>
                <w:lang w:eastAsia="en-US"/>
              </w:rPr>
              <w:t>пос. Яблоновский, ул. Гагарина, 41/1</w:t>
            </w:r>
          </w:p>
        </w:tc>
        <w:tc>
          <w:tcPr>
            <w:tcW w:w="4575" w:type="dxa"/>
            <w:hideMark/>
          </w:tcPr>
          <w:p w:rsidR="00EB5127" w:rsidRPr="0061796F" w:rsidRDefault="00EB5127" w:rsidP="00D93750">
            <w:pPr>
              <w:rPr>
                <w:sz w:val="20"/>
                <w:szCs w:val="20"/>
                <w:lang w:eastAsia="en-US"/>
              </w:rPr>
            </w:pPr>
          </w:p>
        </w:tc>
      </w:tr>
      <w:tr w:rsidR="00EB5127" w:rsidRPr="0061796F" w:rsidTr="00D93750">
        <w:trPr>
          <w:tblCellSpacing w:w="0" w:type="dxa"/>
        </w:trPr>
        <w:tc>
          <w:tcPr>
            <w:tcW w:w="9360" w:type="dxa"/>
            <w:gridSpan w:val="2"/>
            <w:hideMark/>
          </w:tcPr>
          <w:p w:rsidR="00EB5127" w:rsidRPr="0061796F" w:rsidRDefault="00EB5127" w:rsidP="00D93750">
            <w:pPr>
              <w:ind w:firstLine="567"/>
              <w:jc w:val="center"/>
              <w:rPr>
                <w:color w:val="000000"/>
                <w:sz w:val="20"/>
                <w:szCs w:val="20"/>
                <w:lang w:eastAsia="en-US"/>
              </w:rPr>
            </w:pPr>
            <w:r w:rsidRPr="0061796F">
              <w:rPr>
                <w:color w:val="000000"/>
                <w:sz w:val="20"/>
                <w:szCs w:val="20"/>
                <w:lang w:eastAsia="en-US"/>
              </w:rPr>
              <w:t>ПОДПИСИ СТОРОН</w:t>
            </w:r>
          </w:p>
        </w:tc>
      </w:tr>
      <w:tr w:rsidR="00EB5127" w:rsidRPr="0061796F" w:rsidTr="00D93750">
        <w:trPr>
          <w:tblCellSpacing w:w="0" w:type="dxa"/>
        </w:trPr>
        <w:tc>
          <w:tcPr>
            <w:tcW w:w="4575" w:type="dxa"/>
          </w:tcPr>
          <w:p w:rsidR="00EB5127" w:rsidRPr="0061796F" w:rsidRDefault="00EB5127" w:rsidP="00D93750">
            <w:pPr>
              <w:rPr>
                <w:color w:val="000000"/>
                <w:sz w:val="20"/>
                <w:szCs w:val="20"/>
                <w:lang w:eastAsia="en-US"/>
              </w:rPr>
            </w:pPr>
            <w:r w:rsidRPr="0061796F">
              <w:rPr>
                <w:color w:val="000000"/>
                <w:sz w:val="20"/>
                <w:szCs w:val="20"/>
                <w:lang w:eastAsia="en-US"/>
              </w:rPr>
              <w:t>Арендодатель:</w:t>
            </w:r>
          </w:p>
          <w:p w:rsidR="00EB5127" w:rsidRPr="0061796F" w:rsidRDefault="00EB5127" w:rsidP="00D93750">
            <w:pPr>
              <w:ind w:firstLine="567"/>
              <w:rPr>
                <w:color w:val="000000"/>
                <w:sz w:val="20"/>
                <w:szCs w:val="20"/>
                <w:lang w:eastAsia="en-US"/>
              </w:rPr>
            </w:pPr>
          </w:p>
          <w:p w:rsidR="00EB5127" w:rsidRPr="0061796F" w:rsidRDefault="00EB5127" w:rsidP="00D93750">
            <w:pPr>
              <w:spacing w:after="119"/>
              <w:rPr>
                <w:color w:val="000000"/>
                <w:sz w:val="20"/>
                <w:szCs w:val="20"/>
                <w:lang w:eastAsia="en-US"/>
              </w:rPr>
            </w:pPr>
            <w:r w:rsidRPr="0061796F">
              <w:rPr>
                <w:color w:val="000000"/>
                <w:sz w:val="20"/>
                <w:szCs w:val="20"/>
                <w:lang w:eastAsia="en-US"/>
              </w:rPr>
              <w:t>_____________</w:t>
            </w:r>
          </w:p>
        </w:tc>
        <w:tc>
          <w:tcPr>
            <w:tcW w:w="4575" w:type="dxa"/>
          </w:tcPr>
          <w:p w:rsidR="00EB5127" w:rsidRPr="0061796F" w:rsidRDefault="00EB5127" w:rsidP="00D93750">
            <w:pPr>
              <w:ind w:firstLine="567"/>
              <w:jc w:val="center"/>
              <w:rPr>
                <w:color w:val="000000"/>
                <w:sz w:val="20"/>
                <w:szCs w:val="20"/>
                <w:lang w:eastAsia="en-US"/>
              </w:rPr>
            </w:pPr>
            <w:r w:rsidRPr="0061796F">
              <w:rPr>
                <w:color w:val="000000"/>
                <w:sz w:val="20"/>
                <w:szCs w:val="20"/>
                <w:lang w:eastAsia="en-US"/>
              </w:rPr>
              <w:t>Арендатор:</w:t>
            </w:r>
          </w:p>
          <w:p w:rsidR="00EB5127" w:rsidRPr="0061796F" w:rsidRDefault="00EB5127" w:rsidP="00D93750">
            <w:pPr>
              <w:ind w:firstLine="567"/>
              <w:jc w:val="right"/>
              <w:rPr>
                <w:color w:val="000000"/>
                <w:sz w:val="20"/>
                <w:szCs w:val="20"/>
                <w:lang w:eastAsia="en-US"/>
              </w:rPr>
            </w:pPr>
          </w:p>
          <w:p w:rsidR="00EB5127" w:rsidRPr="0061796F" w:rsidRDefault="00EB5127" w:rsidP="00D93750">
            <w:pPr>
              <w:spacing w:after="119"/>
              <w:ind w:firstLine="567"/>
              <w:jc w:val="center"/>
              <w:rPr>
                <w:color w:val="000000"/>
                <w:sz w:val="20"/>
                <w:szCs w:val="20"/>
                <w:lang w:eastAsia="en-US"/>
              </w:rPr>
            </w:pPr>
            <w:r w:rsidRPr="0061796F">
              <w:rPr>
                <w:color w:val="000000"/>
                <w:sz w:val="20"/>
                <w:szCs w:val="20"/>
                <w:lang w:eastAsia="en-US"/>
              </w:rPr>
              <w:t>__________</w:t>
            </w:r>
          </w:p>
        </w:tc>
      </w:tr>
    </w:tbl>
    <w:p w:rsidR="00EB5127" w:rsidRPr="0061796F" w:rsidRDefault="00EB5127" w:rsidP="00EB5127">
      <w:pPr>
        <w:jc w:val="both"/>
        <w:rPr>
          <w:sz w:val="28"/>
          <w:szCs w:val="28"/>
        </w:rPr>
      </w:pPr>
    </w:p>
    <w:p w:rsidR="00EB5127" w:rsidRPr="0061796F" w:rsidRDefault="00EB5127" w:rsidP="00EB5127"/>
    <w:p w:rsidR="002C47D7" w:rsidRPr="000313DE" w:rsidRDefault="002C47D7" w:rsidP="00EB5127">
      <w:pPr>
        <w:spacing w:before="100" w:beforeAutospacing="1"/>
        <w:jc w:val="center"/>
        <w:rPr>
          <w:i/>
          <w:color w:val="000000"/>
          <w:sz w:val="18"/>
          <w:szCs w:val="18"/>
          <w:shd w:val="clear" w:color="auto" w:fill="FFFFFF"/>
        </w:rPr>
      </w:pPr>
    </w:p>
    <w:sectPr w:rsidR="002C47D7" w:rsidRPr="000313DE" w:rsidSect="007059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2EC93A0"/>
    <w:name w:val="WW8Num2"/>
    <w:lvl w:ilvl="0">
      <w:start w:val="1"/>
      <w:numFmt w:val="decimal"/>
      <w:lvlText w:val="%1."/>
      <w:lvlJc w:val="left"/>
      <w:pPr>
        <w:tabs>
          <w:tab w:val="num" w:pos="720"/>
        </w:tabs>
        <w:ind w:left="720" w:hanging="360"/>
      </w:pPr>
    </w:lvl>
    <w:lvl w:ilvl="1">
      <w:start w:val="3"/>
      <w:numFmt w:val="decimal"/>
      <w:isLgl/>
      <w:lvlText w:val="%1.%2."/>
      <w:lvlJc w:val="left"/>
      <w:pPr>
        <w:ind w:left="1808" w:hanging="1110"/>
      </w:pPr>
      <w:rPr>
        <w:rFonts w:hint="default"/>
      </w:rPr>
    </w:lvl>
    <w:lvl w:ilvl="2">
      <w:start w:val="1"/>
      <w:numFmt w:val="decimal"/>
      <w:isLgl/>
      <w:lvlText w:val="%1.%2.%3."/>
      <w:lvlJc w:val="left"/>
      <w:pPr>
        <w:ind w:left="2146" w:hanging="1110"/>
      </w:pPr>
      <w:rPr>
        <w:rFonts w:hint="default"/>
      </w:rPr>
    </w:lvl>
    <w:lvl w:ilvl="3">
      <w:start w:val="1"/>
      <w:numFmt w:val="decimal"/>
      <w:isLgl/>
      <w:lvlText w:val="%1.%2.%3.%4."/>
      <w:lvlJc w:val="left"/>
      <w:pPr>
        <w:ind w:left="2484" w:hanging="1110"/>
      </w:pPr>
      <w:rPr>
        <w:rFonts w:hint="default"/>
      </w:rPr>
    </w:lvl>
    <w:lvl w:ilvl="4">
      <w:start w:val="1"/>
      <w:numFmt w:val="decimal"/>
      <w:isLgl/>
      <w:lvlText w:val="%1.%2.%3.%4.%5."/>
      <w:lvlJc w:val="left"/>
      <w:pPr>
        <w:ind w:left="2822" w:hanging="1110"/>
      </w:pPr>
      <w:rPr>
        <w:rFonts w:hint="default"/>
      </w:rPr>
    </w:lvl>
    <w:lvl w:ilvl="5">
      <w:start w:val="1"/>
      <w:numFmt w:val="decimal"/>
      <w:isLgl/>
      <w:lvlText w:val="%1.%2.%3.%4.%5.%6."/>
      <w:lvlJc w:val="left"/>
      <w:pPr>
        <w:ind w:left="3160" w:hanging="111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
    <w:nsid w:val="36C73068"/>
    <w:multiLevelType w:val="hybridMultilevel"/>
    <w:tmpl w:val="68C6C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0D31C1"/>
    <w:multiLevelType w:val="multilevel"/>
    <w:tmpl w:val="F89C2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7D"/>
    <w:rsid w:val="00004596"/>
    <w:rsid w:val="00007450"/>
    <w:rsid w:val="000151A8"/>
    <w:rsid w:val="000313DE"/>
    <w:rsid w:val="00034236"/>
    <w:rsid w:val="00036A27"/>
    <w:rsid w:val="000429AC"/>
    <w:rsid w:val="00080279"/>
    <w:rsid w:val="00081D1E"/>
    <w:rsid w:val="000906CC"/>
    <w:rsid w:val="00093C57"/>
    <w:rsid w:val="000943E8"/>
    <w:rsid w:val="000952DF"/>
    <w:rsid w:val="000B6F49"/>
    <w:rsid w:val="000C2E2E"/>
    <w:rsid w:val="000C68D0"/>
    <w:rsid w:val="000D5805"/>
    <w:rsid w:val="000D7393"/>
    <w:rsid w:val="000E13B4"/>
    <w:rsid w:val="000E514F"/>
    <w:rsid w:val="00104B37"/>
    <w:rsid w:val="0010716B"/>
    <w:rsid w:val="00130417"/>
    <w:rsid w:val="0013178D"/>
    <w:rsid w:val="00141AE4"/>
    <w:rsid w:val="00152244"/>
    <w:rsid w:val="00153F3B"/>
    <w:rsid w:val="001706FD"/>
    <w:rsid w:val="00183CD2"/>
    <w:rsid w:val="0019588C"/>
    <w:rsid w:val="001A1C11"/>
    <w:rsid w:val="001B30E2"/>
    <w:rsid w:val="001C1A54"/>
    <w:rsid w:val="001D6573"/>
    <w:rsid w:val="001E1584"/>
    <w:rsid w:val="0020031A"/>
    <w:rsid w:val="0021639F"/>
    <w:rsid w:val="002303B5"/>
    <w:rsid w:val="0024205D"/>
    <w:rsid w:val="00267204"/>
    <w:rsid w:val="002866DC"/>
    <w:rsid w:val="002C47D7"/>
    <w:rsid w:val="002C5BA5"/>
    <w:rsid w:val="002D5506"/>
    <w:rsid w:val="002F5FD9"/>
    <w:rsid w:val="00317518"/>
    <w:rsid w:val="00323BA0"/>
    <w:rsid w:val="00342818"/>
    <w:rsid w:val="00376C36"/>
    <w:rsid w:val="00396ECB"/>
    <w:rsid w:val="003A1C8A"/>
    <w:rsid w:val="003A405B"/>
    <w:rsid w:val="003A4C3B"/>
    <w:rsid w:val="003C5DC6"/>
    <w:rsid w:val="003C7956"/>
    <w:rsid w:val="003E362A"/>
    <w:rsid w:val="003E6070"/>
    <w:rsid w:val="003F549C"/>
    <w:rsid w:val="0041021E"/>
    <w:rsid w:val="00413A21"/>
    <w:rsid w:val="004222DE"/>
    <w:rsid w:val="00432D0A"/>
    <w:rsid w:val="004437FC"/>
    <w:rsid w:val="00443B61"/>
    <w:rsid w:val="004444F8"/>
    <w:rsid w:val="0045185B"/>
    <w:rsid w:val="004541AF"/>
    <w:rsid w:val="004678DE"/>
    <w:rsid w:val="00477079"/>
    <w:rsid w:val="00477883"/>
    <w:rsid w:val="00492708"/>
    <w:rsid w:val="004A5362"/>
    <w:rsid w:val="004E2010"/>
    <w:rsid w:val="004F1CD8"/>
    <w:rsid w:val="004F6867"/>
    <w:rsid w:val="005027A6"/>
    <w:rsid w:val="0051189D"/>
    <w:rsid w:val="0052430A"/>
    <w:rsid w:val="00534B60"/>
    <w:rsid w:val="00553534"/>
    <w:rsid w:val="00556E42"/>
    <w:rsid w:val="00557668"/>
    <w:rsid w:val="00560EF1"/>
    <w:rsid w:val="00571838"/>
    <w:rsid w:val="0057679A"/>
    <w:rsid w:val="005E39A8"/>
    <w:rsid w:val="005F6522"/>
    <w:rsid w:val="005F7BA9"/>
    <w:rsid w:val="00600383"/>
    <w:rsid w:val="00642B86"/>
    <w:rsid w:val="00654244"/>
    <w:rsid w:val="00677481"/>
    <w:rsid w:val="00695747"/>
    <w:rsid w:val="00696AEA"/>
    <w:rsid w:val="006A2B46"/>
    <w:rsid w:val="006B44ED"/>
    <w:rsid w:val="006C145C"/>
    <w:rsid w:val="007010FE"/>
    <w:rsid w:val="007059F8"/>
    <w:rsid w:val="0071525F"/>
    <w:rsid w:val="007250B4"/>
    <w:rsid w:val="00747225"/>
    <w:rsid w:val="007517FC"/>
    <w:rsid w:val="00755A44"/>
    <w:rsid w:val="00757FD2"/>
    <w:rsid w:val="00761D38"/>
    <w:rsid w:val="007660BE"/>
    <w:rsid w:val="00767641"/>
    <w:rsid w:val="0077187C"/>
    <w:rsid w:val="007A7220"/>
    <w:rsid w:val="007C3A02"/>
    <w:rsid w:val="007E0D7B"/>
    <w:rsid w:val="008023DD"/>
    <w:rsid w:val="00810EAD"/>
    <w:rsid w:val="008163AE"/>
    <w:rsid w:val="00832278"/>
    <w:rsid w:val="00847931"/>
    <w:rsid w:val="008526DD"/>
    <w:rsid w:val="00855BE9"/>
    <w:rsid w:val="00875BC9"/>
    <w:rsid w:val="008960AD"/>
    <w:rsid w:val="008B60F5"/>
    <w:rsid w:val="008E5FE1"/>
    <w:rsid w:val="008F7A64"/>
    <w:rsid w:val="00916D7A"/>
    <w:rsid w:val="00941DE2"/>
    <w:rsid w:val="00942611"/>
    <w:rsid w:val="009570F0"/>
    <w:rsid w:val="00960907"/>
    <w:rsid w:val="00965F3C"/>
    <w:rsid w:val="009839F1"/>
    <w:rsid w:val="00983CA8"/>
    <w:rsid w:val="00987F35"/>
    <w:rsid w:val="009B085D"/>
    <w:rsid w:val="009C4115"/>
    <w:rsid w:val="009E723C"/>
    <w:rsid w:val="009F461E"/>
    <w:rsid w:val="00A73804"/>
    <w:rsid w:val="00A74E6D"/>
    <w:rsid w:val="00A75CED"/>
    <w:rsid w:val="00A76194"/>
    <w:rsid w:val="00A87D58"/>
    <w:rsid w:val="00AB56DF"/>
    <w:rsid w:val="00B312E8"/>
    <w:rsid w:val="00B37E32"/>
    <w:rsid w:val="00B40432"/>
    <w:rsid w:val="00B55215"/>
    <w:rsid w:val="00B6203E"/>
    <w:rsid w:val="00B91DFE"/>
    <w:rsid w:val="00BA32F8"/>
    <w:rsid w:val="00BB1B89"/>
    <w:rsid w:val="00BB2349"/>
    <w:rsid w:val="00BD472E"/>
    <w:rsid w:val="00BF5123"/>
    <w:rsid w:val="00C02BEB"/>
    <w:rsid w:val="00C06772"/>
    <w:rsid w:val="00C24CCD"/>
    <w:rsid w:val="00C324EC"/>
    <w:rsid w:val="00C36975"/>
    <w:rsid w:val="00C413A4"/>
    <w:rsid w:val="00C4454D"/>
    <w:rsid w:val="00C470C7"/>
    <w:rsid w:val="00C47E92"/>
    <w:rsid w:val="00C622F2"/>
    <w:rsid w:val="00C66894"/>
    <w:rsid w:val="00C74CE3"/>
    <w:rsid w:val="00C75E0E"/>
    <w:rsid w:val="00C925AA"/>
    <w:rsid w:val="00CB270D"/>
    <w:rsid w:val="00CB36D8"/>
    <w:rsid w:val="00CE066A"/>
    <w:rsid w:val="00CF005E"/>
    <w:rsid w:val="00D05990"/>
    <w:rsid w:val="00D17589"/>
    <w:rsid w:val="00D34EFE"/>
    <w:rsid w:val="00D5512E"/>
    <w:rsid w:val="00D56934"/>
    <w:rsid w:val="00D855E0"/>
    <w:rsid w:val="00D903F1"/>
    <w:rsid w:val="00DA75E2"/>
    <w:rsid w:val="00DC767F"/>
    <w:rsid w:val="00DC7F17"/>
    <w:rsid w:val="00DE6370"/>
    <w:rsid w:val="00DF0753"/>
    <w:rsid w:val="00E05D93"/>
    <w:rsid w:val="00E3116A"/>
    <w:rsid w:val="00E4689E"/>
    <w:rsid w:val="00E46CDF"/>
    <w:rsid w:val="00E47074"/>
    <w:rsid w:val="00E6257D"/>
    <w:rsid w:val="00E6388F"/>
    <w:rsid w:val="00E674BC"/>
    <w:rsid w:val="00EB18AF"/>
    <w:rsid w:val="00EB5127"/>
    <w:rsid w:val="00EB6980"/>
    <w:rsid w:val="00ED52E4"/>
    <w:rsid w:val="00EE5146"/>
    <w:rsid w:val="00EE7378"/>
    <w:rsid w:val="00F018AC"/>
    <w:rsid w:val="00F01F67"/>
    <w:rsid w:val="00F05862"/>
    <w:rsid w:val="00F346DB"/>
    <w:rsid w:val="00F50D07"/>
    <w:rsid w:val="00F776FC"/>
    <w:rsid w:val="00F856A3"/>
    <w:rsid w:val="00F86980"/>
    <w:rsid w:val="00FA39E2"/>
    <w:rsid w:val="00FB66D4"/>
    <w:rsid w:val="00FF0889"/>
    <w:rsid w:val="00FF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82F859-D8C4-4E15-87D3-CBA296A3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50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C68D0"/>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EB6980"/>
    <w:pPr>
      <w:spacing w:before="240" w:after="60"/>
      <w:outlineLvl w:val="4"/>
    </w:pPr>
    <w:rPr>
      <w:b/>
      <w:bCs/>
      <w:i/>
      <w:iCs/>
      <w:sz w:val="26"/>
      <w:szCs w:val="26"/>
    </w:rPr>
  </w:style>
  <w:style w:type="paragraph" w:styleId="9">
    <w:name w:val="heading 9"/>
    <w:basedOn w:val="a"/>
    <w:next w:val="a"/>
    <w:link w:val="90"/>
    <w:qFormat/>
    <w:rsid w:val="00EB69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6975"/>
  </w:style>
  <w:style w:type="paragraph" w:styleId="a3">
    <w:name w:val="No Spacing"/>
    <w:link w:val="a4"/>
    <w:qFormat/>
    <w:rsid w:val="00FA39E2"/>
    <w:pPr>
      <w:spacing w:after="0" w:line="240" w:lineRule="auto"/>
    </w:pPr>
    <w:rPr>
      <w:rFonts w:ascii="Times New Roman" w:eastAsia="Times New Roman" w:hAnsi="Times New Roman" w:cs="Times New Roman"/>
      <w:sz w:val="24"/>
    </w:rPr>
  </w:style>
  <w:style w:type="character" w:customStyle="1" w:styleId="a4">
    <w:name w:val="Без интервала Знак"/>
    <w:link w:val="a3"/>
    <w:locked/>
    <w:rsid w:val="00FA39E2"/>
    <w:rPr>
      <w:rFonts w:ascii="Times New Roman" w:eastAsia="Times New Roman" w:hAnsi="Times New Roman" w:cs="Times New Roman"/>
      <w:sz w:val="24"/>
    </w:rPr>
  </w:style>
  <w:style w:type="character" w:styleId="a5">
    <w:name w:val="Hyperlink"/>
    <w:uiPriority w:val="99"/>
    <w:rsid w:val="00FA39E2"/>
    <w:rPr>
      <w:color w:val="0000FF"/>
      <w:u w:val="single"/>
    </w:rPr>
  </w:style>
  <w:style w:type="paragraph" w:customStyle="1" w:styleId="ConsPlusNonformat">
    <w:name w:val="ConsPlusNonformat"/>
    <w:uiPriority w:val="99"/>
    <w:rsid w:val="000E13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7250B4"/>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F776FC"/>
    <w:pPr>
      <w:spacing w:before="100" w:beforeAutospacing="1" w:after="100" w:afterAutospacing="1"/>
    </w:pPr>
  </w:style>
  <w:style w:type="paragraph" w:styleId="a7">
    <w:name w:val="Balloon Text"/>
    <w:basedOn w:val="a"/>
    <w:link w:val="a8"/>
    <w:uiPriority w:val="99"/>
    <w:semiHidden/>
    <w:unhideWhenUsed/>
    <w:rsid w:val="00CB270D"/>
    <w:rPr>
      <w:rFonts w:ascii="Tahoma" w:hAnsi="Tahoma" w:cs="Tahoma"/>
      <w:sz w:val="16"/>
      <w:szCs w:val="16"/>
    </w:rPr>
  </w:style>
  <w:style w:type="character" w:customStyle="1" w:styleId="a8">
    <w:name w:val="Текст выноски Знак"/>
    <w:basedOn w:val="a0"/>
    <w:link w:val="a7"/>
    <w:uiPriority w:val="99"/>
    <w:semiHidden/>
    <w:rsid w:val="00CB270D"/>
    <w:rPr>
      <w:rFonts w:ascii="Tahoma" w:eastAsia="Times New Roman" w:hAnsi="Tahoma" w:cs="Tahoma"/>
      <w:sz w:val="16"/>
      <w:szCs w:val="16"/>
      <w:lang w:eastAsia="ru-RU"/>
    </w:rPr>
  </w:style>
  <w:style w:type="paragraph" w:customStyle="1" w:styleId="a9">
    <w:name w:val="Знак"/>
    <w:basedOn w:val="a"/>
    <w:rsid w:val="008163AE"/>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uiPriority w:val="9"/>
    <w:semiHidden/>
    <w:rsid w:val="000C68D0"/>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0C68D0"/>
    <w:pPr>
      <w:ind w:firstLine="540"/>
      <w:jc w:val="both"/>
    </w:pPr>
    <w:rPr>
      <w:sz w:val="28"/>
    </w:rPr>
  </w:style>
  <w:style w:type="character" w:customStyle="1" w:styleId="20">
    <w:name w:val="Основной текст с отступом 2 Знак"/>
    <w:basedOn w:val="a0"/>
    <w:link w:val="2"/>
    <w:rsid w:val="000C68D0"/>
    <w:rPr>
      <w:rFonts w:ascii="Times New Roman" w:eastAsia="Times New Roman" w:hAnsi="Times New Roman" w:cs="Times New Roman"/>
      <w:sz w:val="28"/>
      <w:szCs w:val="24"/>
      <w:lang w:eastAsia="ru-RU"/>
    </w:rPr>
  </w:style>
  <w:style w:type="paragraph" w:styleId="31">
    <w:name w:val="Body Text Indent 3"/>
    <w:basedOn w:val="a"/>
    <w:link w:val="32"/>
    <w:rsid w:val="000C68D0"/>
    <w:pPr>
      <w:tabs>
        <w:tab w:val="left" w:pos="1620"/>
      </w:tabs>
      <w:ind w:left="1080" w:firstLine="360"/>
      <w:jc w:val="both"/>
    </w:pPr>
    <w:rPr>
      <w:sz w:val="26"/>
    </w:rPr>
  </w:style>
  <w:style w:type="character" w:customStyle="1" w:styleId="32">
    <w:name w:val="Основной текст с отступом 3 Знак"/>
    <w:basedOn w:val="a0"/>
    <w:link w:val="31"/>
    <w:rsid w:val="000C68D0"/>
    <w:rPr>
      <w:rFonts w:ascii="Times New Roman" w:eastAsia="Times New Roman" w:hAnsi="Times New Roman" w:cs="Times New Roman"/>
      <w:sz w:val="26"/>
      <w:szCs w:val="24"/>
      <w:lang w:eastAsia="ru-RU"/>
    </w:rPr>
  </w:style>
  <w:style w:type="paragraph" w:customStyle="1" w:styleId="ConsPlusNormal">
    <w:name w:val="ConsPlusNormal"/>
    <w:rsid w:val="00A74E6D"/>
    <w:pPr>
      <w:autoSpaceDE w:val="0"/>
      <w:autoSpaceDN w:val="0"/>
      <w:adjustRightInd w:val="0"/>
      <w:spacing w:after="0" w:line="240" w:lineRule="auto"/>
    </w:pPr>
    <w:rPr>
      <w:rFonts w:ascii="Arial" w:hAnsi="Arial" w:cs="Arial"/>
      <w:sz w:val="20"/>
      <w:szCs w:val="20"/>
    </w:rPr>
  </w:style>
  <w:style w:type="character" w:customStyle="1" w:styleId="aa">
    <w:name w:val="Гипертекстовая ссылка"/>
    <w:uiPriority w:val="99"/>
    <w:rsid w:val="00104B37"/>
    <w:rPr>
      <w:rFonts w:cs="Times New Roman"/>
      <w:color w:val="008000"/>
    </w:rPr>
  </w:style>
  <w:style w:type="paragraph" w:customStyle="1" w:styleId="Default">
    <w:name w:val="Default"/>
    <w:rsid w:val="00104B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EB6980"/>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EB6980"/>
    <w:rPr>
      <w:rFonts w:ascii="Arial" w:eastAsia="Times New Roman" w:hAnsi="Arial" w:cs="Arial"/>
      <w:lang w:eastAsia="ru-RU"/>
    </w:rPr>
  </w:style>
  <w:style w:type="paragraph" w:customStyle="1" w:styleId="Nonformat">
    <w:name w:val="Nonformat"/>
    <w:basedOn w:val="a"/>
    <w:rsid w:val="00EB6980"/>
    <w:rPr>
      <w:sz w:val="20"/>
      <w:szCs w:val="20"/>
    </w:rPr>
  </w:style>
  <w:style w:type="paragraph" w:customStyle="1" w:styleId="FR2">
    <w:name w:val="FR2"/>
    <w:rsid w:val="00EB6980"/>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ab">
    <w:name w:val="List Paragraph"/>
    <w:basedOn w:val="a"/>
    <w:uiPriority w:val="34"/>
    <w:qFormat/>
    <w:rsid w:val="002303B5"/>
    <w:pPr>
      <w:ind w:left="720"/>
      <w:contextualSpacing/>
    </w:pPr>
  </w:style>
  <w:style w:type="paragraph" w:customStyle="1" w:styleId="western">
    <w:name w:val="western"/>
    <w:basedOn w:val="a"/>
    <w:rsid w:val="00875BC9"/>
    <w:pPr>
      <w:spacing w:before="100" w:beforeAutospacing="1" w:after="100" w:afterAutospacing="1"/>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8155">
      <w:bodyDiv w:val="1"/>
      <w:marLeft w:val="0"/>
      <w:marRight w:val="0"/>
      <w:marTop w:val="0"/>
      <w:marBottom w:val="0"/>
      <w:divBdr>
        <w:top w:val="none" w:sz="0" w:space="0" w:color="auto"/>
        <w:left w:val="none" w:sz="0" w:space="0" w:color="auto"/>
        <w:bottom w:val="none" w:sz="0" w:space="0" w:color="auto"/>
        <w:right w:val="none" w:sz="0" w:space="0" w:color="auto"/>
      </w:divBdr>
    </w:div>
    <w:div w:id="1181896886">
      <w:bodyDiv w:val="1"/>
      <w:marLeft w:val="0"/>
      <w:marRight w:val="0"/>
      <w:marTop w:val="0"/>
      <w:marBottom w:val="0"/>
      <w:divBdr>
        <w:top w:val="none" w:sz="0" w:space="0" w:color="auto"/>
        <w:left w:val="none" w:sz="0" w:space="0" w:color="auto"/>
        <w:bottom w:val="none" w:sz="0" w:space="0" w:color="auto"/>
        <w:right w:val="none" w:sz="0" w:space="0" w:color="auto"/>
      </w:divBdr>
    </w:div>
    <w:div w:id="1222906796">
      <w:bodyDiv w:val="1"/>
      <w:marLeft w:val="0"/>
      <w:marRight w:val="0"/>
      <w:marTop w:val="0"/>
      <w:marBottom w:val="0"/>
      <w:divBdr>
        <w:top w:val="none" w:sz="0" w:space="0" w:color="auto"/>
        <w:left w:val="none" w:sz="0" w:space="0" w:color="auto"/>
        <w:bottom w:val="none" w:sz="0" w:space="0" w:color="auto"/>
        <w:right w:val="none" w:sz="0" w:space="0" w:color="auto"/>
      </w:divBdr>
    </w:div>
    <w:div w:id="1410805596">
      <w:bodyDiv w:val="1"/>
      <w:marLeft w:val="0"/>
      <w:marRight w:val="0"/>
      <w:marTop w:val="0"/>
      <w:marBottom w:val="0"/>
      <w:divBdr>
        <w:top w:val="none" w:sz="0" w:space="0" w:color="auto"/>
        <w:left w:val="none" w:sz="0" w:space="0" w:color="auto"/>
        <w:bottom w:val="none" w:sz="0" w:space="0" w:color="auto"/>
        <w:right w:val="none" w:sz="0" w:space="0" w:color="auto"/>
      </w:divBdr>
    </w:div>
    <w:div w:id="1783646016">
      <w:bodyDiv w:val="1"/>
      <w:marLeft w:val="0"/>
      <w:marRight w:val="0"/>
      <w:marTop w:val="0"/>
      <w:marBottom w:val="0"/>
      <w:divBdr>
        <w:top w:val="none" w:sz="0" w:space="0" w:color="auto"/>
        <w:left w:val="none" w:sz="0" w:space="0" w:color="auto"/>
        <w:bottom w:val="none" w:sz="0" w:space="0" w:color="auto"/>
        <w:right w:val="none" w:sz="0" w:space="0" w:color="auto"/>
      </w:divBdr>
    </w:div>
    <w:div w:id="1847090544">
      <w:bodyDiv w:val="1"/>
      <w:marLeft w:val="0"/>
      <w:marRight w:val="0"/>
      <w:marTop w:val="0"/>
      <w:marBottom w:val="0"/>
      <w:divBdr>
        <w:top w:val="none" w:sz="0" w:space="0" w:color="auto"/>
        <w:left w:val="none" w:sz="0" w:space="0" w:color="auto"/>
        <w:bottom w:val="none" w:sz="0" w:space="0" w:color="auto"/>
        <w:right w:val="none" w:sz="0" w:space="0" w:color="auto"/>
      </w:divBdr>
    </w:div>
    <w:div w:id="1914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upload/docs/converted_content/temporary/notification/20151114/8bd97e6e-8f9c-410a-a178-104139a34fbc.html" TargetMode="External"/><Relationship Id="rId13" Type="http://schemas.openxmlformats.org/officeDocument/2006/relationships/hyperlink" Target="http://torgi.gov.ru/upload/docs/converted_content/temporary/notification/20151114/8bd97e6e-8f9c-410a-a178-104139a34fbc.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upload/docs/converted_content/temporary/notification/20151114/8bd97e6e-8f9c-410a-a178-104139a34fbc.html" TargetMode="External"/><Relationship Id="rId12" Type="http://schemas.openxmlformats.org/officeDocument/2006/relationships/hyperlink" Target="http://torgi.gov.ru/upload/docs/converted_content/temporary/notification/20151114/8bd97e6e-8f9c-410a-a178-104139a34fbc.html" TargetMode="External"/><Relationship Id="rId17" Type="http://schemas.openxmlformats.org/officeDocument/2006/relationships/hyperlink" Target="http://torgi.gov.ru/upload/docs/converted_content/temporary/notification/20151114/8bd97e6e-8f9c-410a-a178-104139a34fbc.html" TargetMode="External"/><Relationship Id="rId2" Type="http://schemas.openxmlformats.org/officeDocument/2006/relationships/styles" Target="styles.xml"/><Relationship Id="rId16" Type="http://schemas.openxmlformats.org/officeDocument/2006/relationships/hyperlink" Target="http://torgi.gov.ru/upload/docs/converted_content/temporary/notification/20151114/8bd97e6e-8f9c-410a-a178-104139a34fbc.html" TargetMode="External"/><Relationship Id="rId1" Type="http://schemas.openxmlformats.org/officeDocument/2006/relationships/numbering" Target="numbering.xml"/><Relationship Id="rId6" Type="http://schemas.openxmlformats.org/officeDocument/2006/relationships/hyperlink" Target="http://torgi.gov.ru/upload/docs/converted_content/temporary/notification/20151114/8bd97e6e-8f9c-410a-a178-104139a34fbc.html" TargetMode="External"/><Relationship Id="rId11" Type="http://schemas.openxmlformats.org/officeDocument/2006/relationships/hyperlink" Target="http://torgi.gov.ru/upload/docs/converted_content/temporary/notification/20151114/8bd97e6e-8f9c-410a-a178-104139a34fbc.html" TargetMode="External"/><Relationship Id="rId5" Type="http://schemas.openxmlformats.org/officeDocument/2006/relationships/hyperlink" Target="http://torgi.gov.ru/upload/docs/converted_content/temporary/notification/20151114/8bd97e6e-8f9c-410a-a178-104139a34fbc.html" TargetMode="External"/><Relationship Id="rId15" Type="http://schemas.openxmlformats.org/officeDocument/2006/relationships/hyperlink" Target="http://torgi.gov.ru/upload/docs/converted_content/temporary/notification/20151114/8bd97e6e-8f9c-410a-a178-104139a34fbc.html" TargetMode="External"/><Relationship Id="rId10" Type="http://schemas.openxmlformats.org/officeDocument/2006/relationships/hyperlink" Target="http://torgi.gov.ru/upload/docs/converted_content/temporary/notification/20151114/8bd97e6e-8f9c-410a-a178-104139a34fbc.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rgi.gov.ru/upload/docs/converted_content/temporary/notification/20151114/8bd97e6e-8f9c-410a-a178-104139a34fbc.html" TargetMode="External"/><Relationship Id="rId14" Type="http://schemas.openxmlformats.org/officeDocument/2006/relationships/hyperlink" Target="http://torgi.gov.ru/upload/docs/converted_content/temporary/notification/20151114/8bd97e6e-8f9c-410a-a178-104139a34fb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10</Pages>
  <Words>5623</Words>
  <Characters>32055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Яблоновское городское поселение Администрация МО</cp:lastModifiedBy>
  <cp:revision>21</cp:revision>
  <cp:lastPrinted>2015-07-22T12:18:00Z</cp:lastPrinted>
  <dcterms:created xsi:type="dcterms:W3CDTF">2016-05-18T10:52:00Z</dcterms:created>
  <dcterms:modified xsi:type="dcterms:W3CDTF">2020-01-17T06:42:00Z</dcterms:modified>
</cp:coreProperties>
</file>