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DE5" w:rsidRPr="002A5DE5" w:rsidRDefault="00946E7F" w:rsidP="00946E7F">
      <w:pPr>
        <w:spacing w:after="0" w:line="240" w:lineRule="auto"/>
        <w:ind w:left="4678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Theme="minorHAnsi" w:hAnsi="Times New Roman"/>
          <w:sz w:val="28"/>
          <w:szCs w:val="28"/>
        </w:rPr>
        <w:t>ПРОЕКТ</w:t>
      </w:r>
    </w:p>
    <w:p w:rsidR="002A5DE5" w:rsidRPr="002A5DE5" w:rsidRDefault="002A5DE5" w:rsidP="002A5DE5">
      <w:pPr>
        <w:spacing w:after="0" w:line="240" w:lineRule="auto"/>
        <w:jc w:val="center"/>
        <w:rPr>
          <w:rFonts w:ascii="Times New Roman" w:eastAsiaTheme="minorHAnsi" w:hAnsi="Times New Roman"/>
          <w:i/>
          <w:sz w:val="28"/>
          <w:szCs w:val="28"/>
          <w:u w:val="single"/>
        </w:rPr>
      </w:pPr>
    </w:p>
    <w:p w:rsidR="002A5DE5" w:rsidRPr="002A5DE5" w:rsidRDefault="002A5DE5" w:rsidP="002A5DE5">
      <w:pPr>
        <w:spacing w:after="0" w:line="240" w:lineRule="auto"/>
        <w:ind w:left="4678"/>
        <w:jc w:val="center"/>
        <w:rPr>
          <w:rFonts w:ascii="Times New Roman" w:eastAsiaTheme="minorHAnsi" w:hAnsi="Times New Roman"/>
          <w:sz w:val="28"/>
          <w:szCs w:val="28"/>
        </w:rPr>
      </w:pPr>
    </w:p>
    <w:p w:rsidR="002A5DE5" w:rsidRPr="002A5DE5" w:rsidRDefault="002A5DE5" w:rsidP="002A5DE5">
      <w:pPr>
        <w:spacing w:after="0" w:line="240" w:lineRule="auto"/>
        <w:ind w:left="4678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2A5DE5">
        <w:rPr>
          <w:rFonts w:ascii="Times New Roman" w:eastAsiaTheme="minorHAnsi" w:hAnsi="Times New Roman"/>
          <w:b/>
          <w:sz w:val="28"/>
          <w:szCs w:val="28"/>
        </w:rPr>
        <w:tab/>
      </w:r>
    </w:p>
    <w:p w:rsidR="002A5DE5" w:rsidRPr="002A5DE5" w:rsidRDefault="002A5DE5" w:rsidP="002A5DE5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2A5DE5" w:rsidRPr="002A5DE5" w:rsidRDefault="002A5DE5" w:rsidP="002A5DE5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2A5DE5" w:rsidRPr="002A5DE5" w:rsidRDefault="002A5DE5" w:rsidP="002A5DE5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2A5DE5" w:rsidRPr="002A5DE5" w:rsidRDefault="002A5DE5" w:rsidP="002A5DE5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2A5DE5" w:rsidRPr="002A5DE5" w:rsidRDefault="002A5DE5" w:rsidP="002A5DE5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2A5DE5" w:rsidRPr="002A5DE5" w:rsidRDefault="002A5DE5" w:rsidP="002A5DE5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2A5DE5" w:rsidRPr="002A5DE5" w:rsidRDefault="002A5DE5" w:rsidP="002A5DE5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2A5DE5" w:rsidRPr="002A5DE5" w:rsidRDefault="002A5DE5" w:rsidP="002A5DE5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2A5DE5" w:rsidRPr="002A5DE5" w:rsidRDefault="002A5DE5" w:rsidP="002A5DE5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2A5DE5" w:rsidRPr="002A5DE5" w:rsidRDefault="002A5DE5" w:rsidP="002A5DE5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2A5DE5" w:rsidRPr="002A5DE5" w:rsidRDefault="002A5DE5" w:rsidP="002A5DE5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2A5DE5" w:rsidRPr="002A5DE5" w:rsidRDefault="002A5DE5" w:rsidP="002A5DE5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2A5DE5" w:rsidRPr="002A5DE5" w:rsidRDefault="002A5DE5" w:rsidP="002A5DE5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2A5DE5" w:rsidRPr="002A5DE5" w:rsidRDefault="002A5DE5" w:rsidP="002A5DE5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2A5DE5">
        <w:rPr>
          <w:rFonts w:ascii="Times New Roman" w:eastAsiaTheme="minorHAnsi" w:hAnsi="Times New Roman"/>
          <w:b/>
          <w:sz w:val="28"/>
          <w:szCs w:val="28"/>
        </w:rPr>
        <w:t xml:space="preserve">Муниципальная программа </w:t>
      </w:r>
    </w:p>
    <w:p w:rsidR="002A5DE5" w:rsidRPr="002A5DE5" w:rsidRDefault="002A5DE5" w:rsidP="002A5DE5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2A5DE5">
        <w:rPr>
          <w:rFonts w:ascii="Times New Roman" w:eastAsiaTheme="minorHAnsi" w:hAnsi="Times New Roman"/>
          <w:b/>
          <w:sz w:val="28"/>
          <w:szCs w:val="28"/>
        </w:rPr>
        <w:t>«</w:t>
      </w:r>
      <w:r>
        <w:rPr>
          <w:rFonts w:ascii="Times New Roman" w:eastAsiaTheme="minorHAnsi" w:hAnsi="Times New Roman"/>
          <w:b/>
          <w:sz w:val="28"/>
          <w:szCs w:val="28"/>
        </w:rPr>
        <w:t>Формирование современной городской среды в</w:t>
      </w:r>
      <w:r w:rsidRPr="002A5DE5">
        <w:rPr>
          <w:rFonts w:ascii="Times New Roman" w:eastAsiaTheme="minorHAnsi" w:hAnsi="Times New Roman"/>
          <w:b/>
          <w:sz w:val="28"/>
          <w:szCs w:val="28"/>
        </w:rPr>
        <w:t xml:space="preserve"> муниципально</w:t>
      </w:r>
      <w:r>
        <w:rPr>
          <w:rFonts w:ascii="Times New Roman" w:eastAsiaTheme="minorHAnsi" w:hAnsi="Times New Roman"/>
          <w:b/>
          <w:sz w:val="28"/>
          <w:szCs w:val="28"/>
        </w:rPr>
        <w:t>м</w:t>
      </w:r>
      <w:r w:rsidRPr="002A5DE5">
        <w:rPr>
          <w:rFonts w:ascii="Times New Roman" w:eastAsiaTheme="minorHAnsi" w:hAnsi="Times New Roman"/>
          <w:b/>
          <w:sz w:val="28"/>
          <w:szCs w:val="28"/>
        </w:rPr>
        <w:t xml:space="preserve"> образовани</w:t>
      </w:r>
      <w:r>
        <w:rPr>
          <w:rFonts w:ascii="Times New Roman" w:eastAsiaTheme="minorHAnsi" w:hAnsi="Times New Roman"/>
          <w:b/>
          <w:sz w:val="28"/>
          <w:szCs w:val="28"/>
        </w:rPr>
        <w:t xml:space="preserve">и </w:t>
      </w:r>
      <w:r w:rsidRPr="002A5DE5">
        <w:rPr>
          <w:rFonts w:ascii="Times New Roman" w:eastAsiaTheme="minorHAnsi" w:hAnsi="Times New Roman"/>
          <w:b/>
          <w:sz w:val="28"/>
          <w:szCs w:val="28"/>
        </w:rPr>
        <w:t>«</w:t>
      </w:r>
      <w:proofErr w:type="spellStart"/>
      <w:r w:rsidR="000A000A">
        <w:rPr>
          <w:rFonts w:ascii="Times New Roman" w:eastAsiaTheme="minorHAnsi" w:hAnsi="Times New Roman"/>
          <w:b/>
          <w:sz w:val="28"/>
          <w:szCs w:val="28"/>
        </w:rPr>
        <w:t>Яблоновское</w:t>
      </w:r>
      <w:proofErr w:type="spellEnd"/>
      <w:r w:rsidR="000A000A">
        <w:rPr>
          <w:rFonts w:ascii="Times New Roman" w:eastAsiaTheme="minorHAnsi" w:hAnsi="Times New Roman"/>
          <w:b/>
          <w:sz w:val="28"/>
          <w:szCs w:val="28"/>
        </w:rPr>
        <w:t xml:space="preserve"> городское поселение</w:t>
      </w:r>
      <w:r w:rsidRPr="002A5DE5">
        <w:rPr>
          <w:rFonts w:ascii="Times New Roman" w:eastAsiaTheme="minorHAnsi" w:hAnsi="Times New Roman"/>
          <w:b/>
          <w:sz w:val="28"/>
          <w:szCs w:val="28"/>
        </w:rPr>
        <w:t>» на 2018-202</w:t>
      </w:r>
      <w:r>
        <w:rPr>
          <w:rFonts w:ascii="Times New Roman" w:eastAsiaTheme="minorHAnsi" w:hAnsi="Times New Roman"/>
          <w:b/>
          <w:sz w:val="28"/>
          <w:szCs w:val="28"/>
        </w:rPr>
        <w:t>2</w:t>
      </w:r>
      <w:r w:rsidRPr="002A5DE5">
        <w:rPr>
          <w:rFonts w:ascii="Times New Roman" w:eastAsiaTheme="minorHAnsi" w:hAnsi="Times New Roman"/>
          <w:b/>
          <w:sz w:val="28"/>
          <w:szCs w:val="28"/>
        </w:rPr>
        <w:t xml:space="preserve"> годы»</w:t>
      </w:r>
    </w:p>
    <w:p w:rsidR="002A5DE5" w:rsidRPr="002A5DE5" w:rsidRDefault="002A5DE5" w:rsidP="002A5DE5">
      <w:pPr>
        <w:spacing w:after="0" w:line="240" w:lineRule="auto"/>
        <w:rPr>
          <w:rFonts w:ascii="Times New Roman" w:eastAsiaTheme="minorHAnsi" w:hAnsi="Times New Roman"/>
          <w:b/>
          <w:sz w:val="28"/>
          <w:szCs w:val="28"/>
        </w:rPr>
      </w:pPr>
      <w:r w:rsidRPr="002A5DE5">
        <w:rPr>
          <w:rFonts w:ascii="Times New Roman" w:eastAsiaTheme="minorHAnsi" w:hAnsi="Times New Roman"/>
          <w:b/>
          <w:sz w:val="28"/>
          <w:szCs w:val="28"/>
        </w:rPr>
        <w:br w:type="page"/>
      </w:r>
    </w:p>
    <w:p w:rsidR="002A5DE5" w:rsidRPr="002A5DE5" w:rsidRDefault="002A5DE5" w:rsidP="002A5DE5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2A5DE5">
        <w:rPr>
          <w:rFonts w:ascii="Times New Roman" w:eastAsiaTheme="minorHAnsi" w:hAnsi="Times New Roman"/>
          <w:b/>
          <w:sz w:val="28"/>
          <w:szCs w:val="28"/>
        </w:rPr>
        <w:lastRenderedPageBreak/>
        <w:t xml:space="preserve">Паспорт </w:t>
      </w:r>
      <w:r w:rsidRPr="002A5DE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муниципальной программы</w:t>
      </w:r>
    </w:p>
    <w:p w:rsidR="00B64BDF" w:rsidRPr="00957F5F" w:rsidRDefault="00B64BDF" w:rsidP="00B64B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tbl>
      <w:tblPr>
        <w:tblStyle w:val="a9"/>
        <w:tblW w:w="9122" w:type="dxa"/>
        <w:tblLook w:val="04A0" w:firstRow="1" w:lastRow="0" w:firstColumn="1" w:lastColumn="0" w:noHBand="0" w:noVBand="1"/>
      </w:tblPr>
      <w:tblGrid>
        <w:gridCol w:w="2920"/>
        <w:gridCol w:w="6202"/>
      </w:tblGrid>
      <w:tr w:rsidR="00B64BDF" w:rsidRPr="004A4155" w:rsidTr="00E62CA7">
        <w:trPr>
          <w:trHeight w:val="377"/>
        </w:trPr>
        <w:tc>
          <w:tcPr>
            <w:tcW w:w="2920" w:type="dxa"/>
          </w:tcPr>
          <w:p w:rsidR="00B64BDF" w:rsidRPr="004A4155" w:rsidRDefault="00B64BDF" w:rsidP="0005105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A41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Ответственный исполнитель программы</w:t>
            </w:r>
          </w:p>
        </w:tc>
        <w:tc>
          <w:tcPr>
            <w:tcW w:w="6202" w:type="dxa"/>
          </w:tcPr>
          <w:p w:rsidR="00B64BDF" w:rsidRPr="0066596D" w:rsidRDefault="000A000A" w:rsidP="00BB534C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596D">
              <w:rPr>
                <w:rFonts w:ascii="Times New Roman" w:eastAsia="Times New Roman" w:hAnsi="Times New Roman"/>
                <w:sz w:val="24"/>
                <w:szCs w:val="24"/>
              </w:rPr>
              <w:t>Администраци</w:t>
            </w:r>
            <w:r w:rsidR="0066596D" w:rsidRPr="0066596D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Pr="0066596D">
              <w:rPr>
                <w:rFonts w:ascii="Times New Roman" w:eastAsia="Times New Roman" w:hAnsi="Times New Roman"/>
                <w:sz w:val="24"/>
                <w:szCs w:val="24"/>
              </w:rPr>
              <w:t xml:space="preserve"> муниципального образования «</w:t>
            </w:r>
            <w:proofErr w:type="spellStart"/>
            <w:r w:rsidRPr="0066596D">
              <w:rPr>
                <w:rFonts w:ascii="Times New Roman" w:eastAsia="Times New Roman" w:hAnsi="Times New Roman"/>
                <w:sz w:val="24"/>
                <w:szCs w:val="24"/>
              </w:rPr>
              <w:t>Яблоновское</w:t>
            </w:r>
            <w:proofErr w:type="spellEnd"/>
            <w:r w:rsidRPr="0066596D">
              <w:rPr>
                <w:rFonts w:ascii="Times New Roman" w:eastAsia="Times New Roman" w:hAnsi="Times New Roman"/>
                <w:sz w:val="24"/>
                <w:szCs w:val="24"/>
              </w:rPr>
              <w:t xml:space="preserve"> городское поселение»</w:t>
            </w:r>
            <w:r w:rsidR="0066596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64BDF" w:rsidRPr="004A4155" w:rsidTr="00E62CA7">
        <w:trPr>
          <w:trHeight w:val="768"/>
        </w:trPr>
        <w:tc>
          <w:tcPr>
            <w:tcW w:w="2920" w:type="dxa"/>
          </w:tcPr>
          <w:p w:rsidR="00B64BDF" w:rsidRPr="004A4155" w:rsidRDefault="00B64BDF" w:rsidP="0005105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A41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Участники программы</w:t>
            </w:r>
          </w:p>
        </w:tc>
        <w:tc>
          <w:tcPr>
            <w:tcW w:w="6202" w:type="dxa"/>
          </w:tcPr>
          <w:p w:rsidR="00E979EA" w:rsidRPr="0066596D" w:rsidRDefault="0066596D" w:rsidP="00A86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59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Администрация</w:t>
            </w:r>
            <w:r w:rsidRPr="0066596D">
              <w:rPr>
                <w:rFonts w:ascii="Times New Roman" w:eastAsia="Times New Roman" w:hAnsi="Times New Roman"/>
                <w:sz w:val="24"/>
                <w:szCs w:val="24"/>
              </w:rPr>
              <w:t xml:space="preserve"> муниципального образования «</w:t>
            </w:r>
            <w:proofErr w:type="spellStart"/>
            <w:r w:rsidRPr="0066596D">
              <w:rPr>
                <w:rFonts w:ascii="Times New Roman" w:eastAsia="Times New Roman" w:hAnsi="Times New Roman"/>
                <w:sz w:val="24"/>
                <w:szCs w:val="24"/>
              </w:rPr>
              <w:t>Яблоновское</w:t>
            </w:r>
            <w:proofErr w:type="spellEnd"/>
            <w:r w:rsidRPr="0066596D">
              <w:rPr>
                <w:rFonts w:ascii="Times New Roman" w:eastAsia="Times New Roman" w:hAnsi="Times New Roman"/>
                <w:sz w:val="24"/>
                <w:szCs w:val="24"/>
              </w:rPr>
              <w:t xml:space="preserve"> городское поселение»</w:t>
            </w:r>
            <w:r w:rsidR="00E979EA" w:rsidRPr="006659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B64BDF" w:rsidRPr="0066596D" w:rsidRDefault="00E979EA" w:rsidP="00E62CA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59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 Ю</w:t>
            </w:r>
            <w:r w:rsidR="00B64BDF" w:rsidRPr="006659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ридические лица - победители конкурсного отбора </w:t>
            </w:r>
          </w:p>
        </w:tc>
      </w:tr>
      <w:tr w:rsidR="00B64BDF" w:rsidRPr="004A4155" w:rsidTr="00E62CA7">
        <w:trPr>
          <w:trHeight w:val="559"/>
        </w:trPr>
        <w:tc>
          <w:tcPr>
            <w:tcW w:w="2920" w:type="dxa"/>
            <w:hideMark/>
          </w:tcPr>
          <w:p w:rsidR="00B64BDF" w:rsidRPr="004A4155" w:rsidRDefault="00845F80" w:rsidP="0005105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A41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Цели</w:t>
            </w:r>
            <w:r w:rsidR="00B64BDF" w:rsidRPr="004A41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программы  </w:t>
            </w:r>
          </w:p>
        </w:tc>
        <w:tc>
          <w:tcPr>
            <w:tcW w:w="6202" w:type="dxa"/>
            <w:hideMark/>
          </w:tcPr>
          <w:p w:rsidR="00901DDF" w:rsidRPr="00754CC7" w:rsidRDefault="00351179" w:rsidP="0066596D">
            <w:pPr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754C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Повышение качества и комфорта городской среды на территории муниципального образования «</w:t>
            </w:r>
            <w:proofErr w:type="spellStart"/>
            <w:r w:rsidR="0066596D" w:rsidRPr="00754C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Яблоновское</w:t>
            </w:r>
            <w:proofErr w:type="spellEnd"/>
            <w:r w:rsidR="0066596D" w:rsidRPr="00754C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городское поселение</w:t>
            </w:r>
            <w:r w:rsidR="00754C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  <w:tr w:rsidR="00B64BDF" w:rsidRPr="004A4155" w:rsidTr="00E62CA7">
        <w:trPr>
          <w:trHeight w:val="1538"/>
        </w:trPr>
        <w:tc>
          <w:tcPr>
            <w:tcW w:w="2920" w:type="dxa"/>
            <w:hideMark/>
          </w:tcPr>
          <w:p w:rsidR="00B64BDF" w:rsidRPr="004A4155" w:rsidRDefault="00B64BDF" w:rsidP="0005105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A41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Задачи программы</w:t>
            </w:r>
          </w:p>
        </w:tc>
        <w:tc>
          <w:tcPr>
            <w:tcW w:w="6202" w:type="dxa"/>
            <w:hideMark/>
          </w:tcPr>
          <w:p w:rsidR="00351179" w:rsidRPr="0066596D" w:rsidRDefault="00351179" w:rsidP="00A5034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59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A503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Повышение уровня благоустройства дворовых территорий многоквартирных домов и территорий общего пользования муниципального образован</w:t>
            </w:r>
            <w:r w:rsidR="00A41D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ия «</w:t>
            </w:r>
            <w:proofErr w:type="spellStart"/>
            <w:r w:rsidR="00A41D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Яблоновское</w:t>
            </w:r>
            <w:proofErr w:type="spellEnd"/>
            <w:r w:rsidR="00A41D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городское поселение»</w:t>
            </w:r>
          </w:p>
          <w:p w:rsidR="008E3620" w:rsidRPr="0066596D" w:rsidRDefault="00A41DB4" w:rsidP="00A41DB4">
            <w:pPr>
              <w:ind w:right="25"/>
              <w:jc w:val="both"/>
              <w:textAlignment w:val="baseline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351179" w:rsidRPr="006659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Повышение уровня вовлеченности заинтересованных граждан, организаций в реализацию мероприятий по благоустройству территории муниципаль</w:t>
            </w:r>
            <w:r w:rsidR="00DF6F0C" w:rsidRPr="006659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ного образования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Яблоновское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городское поселение</w:t>
            </w:r>
            <w:r w:rsidR="00DF6F0C" w:rsidRPr="006659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  <w:tr w:rsidR="00B64BDF" w:rsidRPr="009217C0" w:rsidTr="00E62CA7">
        <w:trPr>
          <w:trHeight w:val="4030"/>
        </w:trPr>
        <w:tc>
          <w:tcPr>
            <w:tcW w:w="2920" w:type="dxa"/>
          </w:tcPr>
          <w:p w:rsidR="00B64BDF" w:rsidRPr="009217C0" w:rsidRDefault="00F00B8D" w:rsidP="00845F8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00B8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Целевые показатели эффективности программы</w:t>
            </w:r>
          </w:p>
        </w:tc>
        <w:tc>
          <w:tcPr>
            <w:tcW w:w="6202" w:type="dxa"/>
          </w:tcPr>
          <w:p w:rsidR="0050572A" w:rsidRPr="0066596D" w:rsidRDefault="00957F5F" w:rsidP="0050572A">
            <w:pPr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1. </w:t>
            </w:r>
            <w:r w:rsidR="009217C0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Количество благоустроенных дворовых территорий многоквартирных домов в отчетном году</w:t>
            </w:r>
          </w:p>
          <w:p w:rsidR="009217C0" w:rsidRPr="0066596D" w:rsidRDefault="009028D2" w:rsidP="0050572A">
            <w:pPr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2.</w:t>
            </w:r>
            <w:r w:rsidR="00BD0B82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217C0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Площадь благоустроенных дворовых территорий многоквартирных домов </w:t>
            </w:r>
            <w:r w:rsidR="009217C0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в отчетном году</w:t>
            </w:r>
            <w:r w:rsidR="009217C0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028D2" w:rsidRPr="0066596D" w:rsidRDefault="009028D2" w:rsidP="0050572A">
            <w:pPr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3.</w:t>
            </w:r>
            <w:r w:rsidR="00BD0B82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217C0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</w:t>
            </w:r>
          </w:p>
          <w:p w:rsidR="00054CAD" w:rsidRPr="0066596D" w:rsidRDefault="009028D2" w:rsidP="0050572A">
            <w:pPr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4</w:t>
            </w:r>
            <w:r w:rsidR="001C7560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.</w:t>
            </w:r>
            <w:r w:rsidR="00BD0B82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 </w:t>
            </w:r>
            <w:r w:rsidR="009217C0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 «</w:t>
            </w:r>
            <w:proofErr w:type="spellStart"/>
            <w:r w:rsidR="00F00B8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Яблоновское</w:t>
            </w:r>
            <w:proofErr w:type="spellEnd"/>
            <w:r w:rsidR="00F00B8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 городское поселен</w:t>
            </w:r>
            <w:r w:rsidR="00295498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и</w:t>
            </w:r>
            <w:r w:rsidR="00F00B8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е</w:t>
            </w:r>
            <w:r w:rsidR="009217C0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»)</w:t>
            </w:r>
          </w:p>
          <w:p w:rsidR="00B47ABB" w:rsidRPr="0066596D" w:rsidRDefault="009028D2" w:rsidP="0050572A">
            <w:pPr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5</w:t>
            </w:r>
            <w:r w:rsidR="001C7560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.</w:t>
            </w:r>
            <w:r w:rsidR="00BD0B82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217C0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Количество благоустроенных общественных территорий</w:t>
            </w:r>
            <w:r w:rsidR="009217C0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 в отчетном году</w:t>
            </w:r>
          </w:p>
          <w:p w:rsidR="009217C0" w:rsidRPr="0066596D" w:rsidRDefault="009028D2" w:rsidP="0050572A">
            <w:pPr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6</w:t>
            </w:r>
            <w:r w:rsidR="001C7560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.</w:t>
            </w:r>
            <w:r w:rsidR="00BD0B82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217C0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Площадь благоустроенных общественных территорий в </w:t>
            </w:r>
            <w:r w:rsidR="009217C0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отчетном году</w:t>
            </w:r>
          </w:p>
          <w:p w:rsidR="00C560D3" w:rsidRPr="0066596D" w:rsidRDefault="009028D2" w:rsidP="0050572A">
            <w:pPr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7</w:t>
            </w:r>
            <w:r w:rsidR="00D33551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.</w:t>
            </w:r>
            <w:r w:rsidR="00BD0B82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217C0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Доля площади благоустроенных общественных территорий к общей площади общественных территорий</w:t>
            </w:r>
          </w:p>
          <w:p w:rsidR="00BD0B82" w:rsidRPr="0066596D" w:rsidRDefault="00455D07" w:rsidP="00F00B8D">
            <w:pPr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8</w:t>
            </w:r>
            <w:r w:rsidR="001C7560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.</w:t>
            </w:r>
            <w:r w:rsidR="00BD0B82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217C0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Объем </w:t>
            </w:r>
            <w:r w:rsidR="009217C0" w:rsidRPr="00AC4F1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трудового участия</w:t>
            </w:r>
            <w:r w:rsidR="009217C0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граждан в выполнении мероприятий по благоустройству дворовых и общественных территорий в </w:t>
            </w:r>
            <w:r w:rsidR="009217C0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отчетном году</w:t>
            </w:r>
          </w:p>
        </w:tc>
      </w:tr>
      <w:tr w:rsidR="00B64BDF" w:rsidRPr="004A4155" w:rsidTr="00E62CA7">
        <w:trPr>
          <w:trHeight w:val="390"/>
        </w:trPr>
        <w:tc>
          <w:tcPr>
            <w:tcW w:w="2920" w:type="dxa"/>
          </w:tcPr>
          <w:p w:rsidR="00B64BDF" w:rsidRPr="004A4155" w:rsidRDefault="00B64BDF" w:rsidP="007D468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A41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Этапы и сроки реа</w:t>
            </w:r>
            <w:r w:rsidR="00BE0C04" w:rsidRPr="004A41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лизации </w:t>
            </w:r>
            <w:r w:rsidRPr="004A41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6202" w:type="dxa"/>
          </w:tcPr>
          <w:p w:rsidR="00FC0D03" w:rsidRPr="004A4155" w:rsidRDefault="00FC0D03" w:rsidP="002604A9">
            <w:pPr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A4155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Срок реализации – 201</w:t>
            </w:r>
            <w:r w:rsidR="00BE0C04" w:rsidRPr="004A4155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8 - 2022</w:t>
            </w:r>
            <w:r w:rsidRPr="004A4155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год</w:t>
            </w:r>
            <w:r w:rsidR="00BE0C04" w:rsidRPr="004A4155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ы</w:t>
            </w:r>
          </w:p>
        </w:tc>
      </w:tr>
      <w:tr w:rsidR="00B64BDF" w:rsidRPr="004A4155" w:rsidTr="00E62CA7">
        <w:trPr>
          <w:trHeight w:val="4539"/>
        </w:trPr>
        <w:tc>
          <w:tcPr>
            <w:tcW w:w="2920" w:type="dxa"/>
          </w:tcPr>
          <w:p w:rsidR="00B64BDF" w:rsidRPr="004A4155" w:rsidRDefault="00B64BDF" w:rsidP="007D468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A41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Объемы</w:t>
            </w:r>
            <w:proofErr w:type="spellEnd"/>
            <w:r w:rsidRPr="004A41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бюджетных ассигнований программы</w:t>
            </w:r>
          </w:p>
          <w:p w:rsidR="00B64BDF" w:rsidRPr="004A4155" w:rsidRDefault="00B64BDF" w:rsidP="007D468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A41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2" w:type="dxa"/>
          </w:tcPr>
          <w:p w:rsidR="00AC4F1D" w:rsidRDefault="00D51DAC" w:rsidP="00E62CA7">
            <w:pPr>
              <w:pStyle w:val="ad"/>
              <w:spacing w:after="0" w:line="240" w:lineRule="auto"/>
              <w:rPr>
                <w:color w:val="000000"/>
              </w:rPr>
            </w:pPr>
            <w:r w:rsidRPr="00B27D2F">
              <w:rPr>
                <w:color w:val="000000"/>
              </w:rPr>
              <w:t>Прогнозируемый общий объем финансировани</w:t>
            </w:r>
            <w:r w:rsidR="003D35B5" w:rsidRPr="00B27D2F">
              <w:rPr>
                <w:color w:val="000000"/>
              </w:rPr>
              <w:t>я</w:t>
            </w:r>
            <w:r w:rsidR="003D35B5" w:rsidRPr="00B27D2F">
              <w:rPr>
                <w:rFonts w:eastAsia="Times New Roman"/>
                <w:color w:val="000000"/>
              </w:rPr>
              <w:t xml:space="preserve"> Программы «Формирование современной городской среды в муниципальном образовании «</w:t>
            </w:r>
            <w:proofErr w:type="spellStart"/>
            <w:r w:rsidR="003D35B5" w:rsidRPr="00B27D2F">
              <w:rPr>
                <w:rFonts w:eastAsia="Times New Roman"/>
                <w:color w:val="000000"/>
              </w:rPr>
              <w:t>Яблоновское</w:t>
            </w:r>
            <w:proofErr w:type="spellEnd"/>
            <w:r w:rsidR="003D35B5" w:rsidRPr="00B27D2F">
              <w:rPr>
                <w:rFonts w:eastAsia="Times New Roman"/>
                <w:color w:val="000000"/>
              </w:rPr>
              <w:t xml:space="preserve"> городское поселение» на 2018-2022 годы» (далее – Программа)</w:t>
            </w:r>
            <w:r w:rsidRPr="00B27D2F">
              <w:rPr>
                <w:color w:val="000000"/>
              </w:rPr>
              <w:t xml:space="preserve"> составляет </w:t>
            </w:r>
            <w:r w:rsidR="003D35B5" w:rsidRPr="00B27D2F">
              <w:rPr>
                <w:color w:val="000000"/>
              </w:rPr>
              <w:t>1345</w:t>
            </w:r>
            <w:r w:rsidR="00EC7265" w:rsidRPr="00B27D2F">
              <w:rPr>
                <w:color w:val="000000"/>
              </w:rPr>
              <w:t>00,0</w:t>
            </w:r>
            <w:r w:rsidRPr="00B27D2F">
              <w:rPr>
                <w:color w:val="000000"/>
              </w:rPr>
              <w:t xml:space="preserve"> тысяч рублей,</w:t>
            </w:r>
            <w:r w:rsidR="00AC4F1D">
              <w:rPr>
                <w:color w:val="000000"/>
              </w:rPr>
              <w:t xml:space="preserve"> </w:t>
            </w:r>
            <w:r w:rsidR="00E62CA7">
              <w:rPr>
                <w:color w:val="000000"/>
              </w:rPr>
              <w:t>а именно</w:t>
            </w:r>
            <w:r w:rsidRPr="00B27D2F">
              <w:rPr>
                <w:color w:val="000000"/>
              </w:rPr>
              <w:t>:</w:t>
            </w:r>
          </w:p>
          <w:p w:rsidR="00D51DAC" w:rsidRPr="00B27D2F" w:rsidRDefault="00D51DAC" w:rsidP="00E62CA7">
            <w:pPr>
              <w:pStyle w:val="ad"/>
              <w:spacing w:after="0" w:line="240" w:lineRule="auto"/>
              <w:rPr>
                <w:color w:val="000000"/>
              </w:rPr>
            </w:pPr>
            <w:r w:rsidRPr="00B27D2F">
              <w:rPr>
                <w:color w:val="000000"/>
              </w:rPr>
              <w:t>2018г.</w:t>
            </w:r>
            <w:r w:rsidR="00DB5998">
              <w:rPr>
                <w:color w:val="000000"/>
              </w:rPr>
              <w:t xml:space="preserve"> </w:t>
            </w:r>
            <w:r w:rsidRPr="00B27D2F">
              <w:rPr>
                <w:color w:val="000000"/>
              </w:rPr>
              <w:t>-</w:t>
            </w:r>
            <w:r w:rsidR="00DB5998">
              <w:rPr>
                <w:color w:val="000000"/>
              </w:rPr>
              <w:t xml:space="preserve"> </w:t>
            </w:r>
            <w:r w:rsidR="00F92974">
              <w:rPr>
                <w:color w:val="000000"/>
              </w:rPr>
              <w:t>140</w:t>
            </w:r>
            <w:r w:rsidR="00DB5998">
              <w:rPr>
                <w:color w:val="000000"/>
              </w:rPr>
              <w:t>00</w:t>
            </w:r>
            <w:r w:rsidRPr="00B27D2F">
              <w:rPr>
                <w:color w:val="000000"/>
              </w:rPr>
              <w:t>,0</w:t>
            </w:r>
          </w:p>
          <w:p w:rsidR="00AC4F1D" w:rsidRDefault="00D51DAC" w:rsidP="00E62CA7">
            <w:pPr>
              <w:pStyle w:val="ad"/>
              <w:spacing w:after="0" w:line="240" w:lineRule="auto"/>
              <w:rPr>
                <w:color w:val="000000"/>
              </w:rPr>
            </w:pPr>
            <w:r w:rsidRPr="00B27D2F">
              <w:rPr>
                <w:color w:val="000000"/>
              </w:rPr>
              <w:t>2019г.</w:t>
            </w:r>
            <w:r w:rsidR="00DB5998">
              <w:rPr>
                <w:color w:val="000000"/>
              </w:rPr>
              <w:t xml:space="preserve"> </w:t>
            </w:r>
            <w:r w:rsidRPr="00B27D2F">
              <w:rPr>
                <w:color w:val="000000"/>
              </w:rPr>
              <w:t xml:space="preserve">- </w:t>
            </w:r>
            <w:r w:rsidR="00F92974">
              <w:rPr>
                <w:color w:val="000000"/>
              </w:rPr>
              <w:t>200</w:t>
            </w:r>
            <w:r w:rsidR="00DB5998">
              <w:rPr>
                <w:color w:val="000000"/>
              </w:rPr>
              <w:t>00</w:t>
            </w:r>
            <w:r w:rsidRPr="00B27D2F">
              <w:rPr>
                <w:color w:val="000000"/>
              </w:rPr>
              <w:t>,0</w:t>
            </w:r>
          </w:p>
          <w:p w:rsidR="00D51DAC" w:rsidRPr="00B27D2F" w:rsidRDefault="002A5E8E" w:rsidP="00E62CA7">
            <w:pPr>
              <w:pStyle w:val="ad"/>
              <w:spacing w:after="0" w:line="240" w:lineRule="auto"/>
              <w:rPr>
                <w:color w:val="000000"/>
              </w:rPr>
            </w:pPr>
            <w:r w:rsidRPr="00B27D2F">
              <w:rPr>
                <w:color w:val="000000"/>
              </w:rPr>
              <w:t>2020г.</w:t>
            </w:r>
            <w:r w:rsidR="00DB5998">
              <w:rPr>
                <w:color w:val="000000"/>
              </w:rPr>
              <w:t xml:space="preserve"> </w:t>
            </w:r>
            <w:r w:rsidRPr="00B27D2F">
              <w:rPr>
                <w:color w:val="000000"/>
              </w:rPr>
              <w:t>-</w:t>
            </w:r>
            <w:r w:rsidR="00DB5998">
              <w:rPr>
                <w:color w:val="000000"/>
              </w:rPr>
              <w:t xml:space="preserve"> 2</w:t>
            </w:r>
            <w:r w:rsidR="00F92974">
              <w:rPr>
                <w:color w:val="000000"/>
              </w:rPr>
              <w:t>550</w:t>
            </w:r>
            <w:r w:rsidR="00DB5998">
              <w:rPr>
                <w:color w:val="000000"/>
              </w:rPr>
              <w:t>0</w:t>
            </w:r>
            <w:r w:rsidR="00D51DAC" w:rsidRPr="00B27D2F">
              <w:rPr>
                <w:color w:val="000000"/>
              </w:rPr>
              <w:t>,0</w:t>
            </w:r>
          </w:p>
          <w:p w:rsidR="00D51DAC" w:rsidRPr="00B27D2F" w:rsidRDefault="00D51DAC" w:rsidP="00E62CA7">
            <w:pPr>
              <w:pStyle w:val="ad"/>
              <w:spacing w:after="0" w:line="240" w:lineRule="auto"/>
              <w:rPr>
                <w:color w:val="000000"/>
              </w:rPr>
            </w:pPr>
            <w:r w:rsidRPr="00B27D2F">
              <w:rPr>
                <w:color w:val="000000"/>
              </w:rPr>
              <w:t>2021г.</w:t>
            </w:r>
            <w:r w:rsidR="00DB5998">
              <w:rPr>
                <w:color w:val="000000"/>
              </w:rPr>
              <w:t xml:space="preserve"> </w:t>
            </w:r>
            <w:r w:rsidRPr="00B27D2F">
              <w:rPr>
                <w:color w:val="000000"/>
              </w:rPr>
              <w:t>-</w:t>
            </w:r>
            <w:r w:rsidR="002A5E8E" w:rsidRPr="00B27D2F">
              <w:rPr>
                <w:color w:val="000000"/>
              </w:rPr>
              <w:t xml:space="preserve"> </w:t>
            </w:r>
            <w:r w:rsidR="00F92974">
              <w:rPr>
                <w:color w:val="000000"/>
              </w:rPr>
              <w:t>3</w:t>
            </w:r>
            <w:r w:rsidR="00DB5998">
              <w:rPr>
                <w:color w:val="000000"/>
              </w:rPr>
              <w:t>5</w:t>
            </w:r>
            <w:r w:rsidR="00F92974">
              <w:rPr>
                <w:color w:val="000000"/>
              </w:rPr>
              <w:t>00</w:t>
            </w:r>
            <w:r w:rsidR="00DB5998">
              <w:rPr>
                <w:color w:val="000000"/>
              </w:rPr>
              <w:t>0</w:t>
            </w:r>
            <w:r w:rsidRPr="00B27D2F">
              <w:rPr>
                <w:color w:val="000000"/>
              </w:rPr>
              <w:t>,0</w:t>
            </w:r>
          </w:p>
          <w:p w:rsidR="00D51DAC" w:rsidRPr="00B27D2F" w:rsidRDefault="00BB107E" w:rsidP="00E62CA7">
            <w:pPr>
              <w:pStyle w:val="ad"/>
              <w:spacing w:after="0" w:line="240" w:lineRule="auto"/>
              <w:rPr>
                <w:color w:val="000000"/>
              </w:rPr>
            </w:pPr>
            <w:r w:rsidRPr="00B27D2F">
              <w:rPr>
                <w:color w:val="000000"/>
              </w:rPr>
              <w:t>2022г.</w:t>
            </w:r>
            <w:r w:rsidR="00DB5998">
              <w:rPr>
                <w:color w:val="000000"/>
              </w:rPr>
              <w:t xml:space="preserve"> </w:t>
            </w:r>
            <w:r w:rsidRPr="00B27D2F">
              <w:rPr>
                <w:color w:val="000000"/>
              </w:rPr>
              <w:t xml:space="preserve">- </w:t>
            </w:r>
            <w:r w:rsidR="00F92974">
              <w:rPr>
                <w:color w:val="000000"/>
              </w:rPr>
              <w:t>4000</w:t>
            </w:r>
            <w:r w:rsidR="00DB5998">
              <w:rPr>
                <w:color w:val="000000"/>
              </w:rPr>
              <w:t>0</w:t>
            </w:r>
            <w:r w:rsidR="00D51DAC" w:rsidRPr="00B27D2F">
              <w:rPr>
                <w:color w:val="000000"/>
              </w:rPr>
              <w:t xml:space="preserve">,0       </w:t>
            </w:r>
          </w:p>
          <w:p w:rsidR="00D51DAC" w:rsidRPr="00B27D2F" w:rsidRDefault="00F92974" w:rsidP="00E62CA7">
            <w:pPr>
              <w:pStyle w:val="ad"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в </w:t>
            </w:r>
            <w:proofErr w:type="spellStart"/>
            <w:r w:rsidR="00642415">
              <w:rPr>
                <w:color w:val="000000"/>
              </w:rPr>
              <w:t>т.ч</w:t>
            </w:r>
            <w:proofErr w:type="spellEnd"/>
            <w:r w:rsidR="00642415">
              <w:rPr>
                <w:color w:val="000000"/>
              </w:rPr>
              <w:t xml:space="preserve">. </w:t>
            </w:r>
            <w:r w:rsidR="00D51DAC" w:rsidRPr="00B27D2F">
              <w:rPr>
                <w:color w:val="000000"/>
              </w:rPr>
              <w:t>бюджет</w:t>
            </w:r>
            <w:r w:rsidR="00E62CA7">
              <w:rPr>
                <w:color w:val="000000"/>
              </w:rPr>
              <w:t xml:space="preserve"> </w:t>
            </w:r>
            <w:r w:rsidR="00201935">
              <w:rPr>
                <w:color w:val="000000"/>
              </w:rPr>
              <w:t>муниципального образования</w:t>
            </w:r>
            <w:r w:rsidR="00E62CA7">
              <w:rPr>
                <w:color w:val="000000"/>
              </w:rPr>
              <w:t xml:space="preserve"> «</w:t>
            </w:r>
            <w:proofErr w:type="spellStart"/>
            <w:r w:rsidR="00E62CA7">
              <w:rPr>
                <w:color w:val="000000"/>
              </w:rPr>
              <w:t>Яблоновское</w:t>
            </w:r>
            <w:proofErr w:type="spellEnd"/>
            <w:r w:rsidR="00E62CA7">
              <w:rPr>
                <w:color w:val="000000"/>
              </w:rPr>
              <w:t xml:space="preserve"> городское поселение»</w:t>
            </w:r>
            <w:r w:rsidR="00D51DAC" w:rsidRPr="00B27D2F">
              <w:rPr>
                <w:color w:val="000000"/>
              </w:rPr>
              <w:t xml:space="preserve"> –</w:t>
            </w:r>
            <w:r w:rsidR="003D35B5" w:rsidRPr="00B27D2F">
              <w:rPr>
                <w:color w:val="000000"/>
              </w:rPr>
              <w:t xml:space="preserve"> </w:t>
            </w:r>
            <w:r w:rsidR="00642415">
              <w:rPr>
                <w:color w:val="000000"/>
              </w:rPr>
              <w:t>6725</w:t>
            </w:r>
            <w:r w:rsidR="00EC7265" w:rsidRPr="00B27D2F">
              <w:rPr>
                <w:color w:val="000000"/>
              </w:rPr>
              <w:t>,0</w:t>
            </w:r>
            <w:r w:rsidR="00D51DAC" w:rsidRPr="00B27D2F">
              <w:rPr>
                <w:color w:val="000000"/>
              </w:rPr>
              <w:t xml:space="preserve"> тыс. руб.</w:t>
            </w:r>
            <w:r w:rsidR="00E62CA7">
              <w:rPr>
                <w:color w:val="000000"/>
              </w:rPr>
              <w:t>, а именно:</w:t>
            </w:r>
          </w:p>
          <w:p w:rsidR="00D51DAC" w:rsidRPr="00B27D2F" w:rsidRDefault="00EC7265" w:rsidP="00E62CA7">
            <w:pPr>
              <w:pStyle w:val="ad"/>
              <w:spacing w:after="0" w:line="240" w:lineRule="auto"/>
              <w:rPr>
                <w:color w:val="000000"/>
              </w:rPr>
            </w:pPr>
            <w:r w:rsidRPr="00B27D2F">
              <w:rPr>
                <w:color w:val="000000"/>
              </w:rPr>
              <w:t>2018г.-</w:t>
            </w:r>
            <w:r w:rsidR="00642415">
              <w:rPr>
                <w:color w:val="000000"/>
              </w:rPr>
              <w:t xml:space="preserve"> 7</w:t>
            </w:r>
            <w:r w:rsidRPr="00B27D2F">
              <w:rPr>
                <w:color w:val="000000"/>
              </w:rPr>
              <w:t>00</w:t>
            </w:r>
            <w:r w:rsidR="00D51DAC" w:rsidRPr="00B27D2F">
              <w:rPr>
                <w:color w:val="000000"/>
              </w:rPr>
              <w:t>,0</w:t>
            </w:r>
          </w:p>
          <w:p w:rsidR="00D51DAC" w:rsidRPr="00B27D2F" w:rsidRDefault="00D51DAC" w:rsidP="00E62CA7">
            <w:pPr>
              <w:pStyle w:val="ad"/>
              <w:spacing w:after="0" w:line="240" w:lineRule="auto"/>
              <w:rPr>
                <w:color w:val="000000"/>
              </w:rPr>
            </w:pPr>
            <w:r w:rsidRPr="00B27D2F">
              <w:rPr>
                <w:color w:val="000000"/>
              </w:rPr>
              <w:t xml:space="preserve">2019г.- </w:t>
            </w:r>
            <w:r w:rsidR="00642415">
              <w:rPr>
                <w:color w:val="000000"/>
              </w:rPr>
              <w:t>10</w:t>
            </w:r>
            <w:r w:rsidR="001B154C" w:rsidRPr="00B27D2F">
              <w:rPr>
                <w:color w:val="000000"/>
              </w:rPr>
              <w:t>0</w:t>
            </w:r>
            <w:r w:rsidRPr="00B27D2F">
              <w:rPr>
                <w:color w:val="000000"/>
              </w:rPr>
              <w:t>0,0</w:t>
            </w:r>
          </w:p>
          <w:p w:rsidR="00D51DAC" w:rsidRPr="00B27D2F" w:rsidRDefault="001B154C" w:rsidP="00E62CA7">
            <w:pPr>
              <w:pStyle w:val="ad"/>
              <w:spacing w:after="0" w:line="240" w:lineRule="auto"/>
              <w:rPr>
                <w:color w:val="000000"/>
              </w:rPr>
            </w:pPr>
            <w:r w:rsidRPr="00B27D2F">
              <w:rPr>
                <w:color w:val="000000"/>
              </w:rPr>
              <w:t xml:space="preserve">2020г.- </w:t>
            </w:r>
            <w:r w:rsidR="00642415">
              <w:rPr>
                <w:color w:val="000000"/>
              </w:rPr>
              <w:t>1275</w:t>
            </w:r>
            <w:r w:rsidR="00D51DAC" w:rsidRPr="00B27D2F">
              <w:rPr>
                <w:color w:val="000000"/>
              </w:rPr>
              <w:t>,0</w:t>
            </w:r>
          </w:p>
          <w:p w:rsidR="00D51DAC" w:rsidRPr="00B27D2F" w:rsidRDefault="00D51DAC" w:rsidP="00E62CA7">
            <w:pPr>
              <w:pStyle w:val="ad"/>
              <w:spacing w:after="0" w:line="240" w:lineRule="auto"/>
              <w:rPr>
                <w:color w:val="000000"/>
              </w:rPr>
            </w:pPr>
            <w:r w:rsidRPr="00B27D2F">
              <w:rPr>
                <w:color w:val="000000"/>
              </w:rPr>
              <w:t>2021г.-</w:t>
            </w:r>
            <w:r w:rsidR="001B154C" w:rsidRPr="00B27D2F">
              <w:rPr>
                <w:color w:val="000000"/>
              </w:rPr>
              <w:t xml:space="preserve"> </w:t>
            </w:r>
            <w:r w:rsidR="00642415">
              <w:rPr>
                <w:color w:val="000000"/>
              </w:rPr>
              <w:t>1750</w:t>
            </w:r>
            <w:r w:rsidRPr="00B27D2F">
              <w:rPr>
                <w:color w:val="000000"/>
              </w:rPr>
              <w:t>,0</w:t>
            </w:r>
          </w:p>
          <w:p w:rsidR="00D51DAC" w:rsidRPr="002604A9" w:rsidRDefault="00D51DAC" w:rsidP="00E62CA7">
            <w:pPr>
              <w:pStyle w:val="ad"/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B27D2F">
              <w:rPr>
                <w:color w:val="000000"/>
              </w:rPr>
              <w:t>2022г.-</w:t>
            </w:r>
            <w:r w:rsidR="001B154C" w:rsidRPr="00B27D2F">
              <w:rPr>
                <w:color w:val="000000"/>
              </w:rPr>
              <w:t xml:space="preserve"> </w:t>
            </w:r>
            <w:r w:rsidR="00642415">
              <w:rPr>
                <w:color w:val="000000"/>
              </w:rPr>
              <w:t>2000</w:t>
            </w:r>
            <w:r w:rsidR="00B27D2F">
              <w:rPr>
                <w:color w:val="000000"/>
              </w:rPr>
              <w:t>,0</w:t>
            </w:r>
          </w:p>
        </w:tc>
      </w:tr>
    </w:tbl>
    <w:p w:rsidR="00B64BDF" w:rsidRPr="00957F5F" w:rsidRDefault="00B64BDF" w:rsidP="00901DDF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B64BDF" w:rsidRPr="00957F5F" w:rsidRDefault="00B64BDF" w:rsidP="004A415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957F5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1. Общая хара</w:t>
      </w:r>
      <w:r w:rsidR="0071189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ктеристика сферы реализации </w:t>
      </w:r>
      <w:r w:rsidR="0019403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муниципальной </w:t>
      </w:r>
      <w:r w:rsidR="00845F8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</w:t>
      </w:r>
      <w:r w:rsidRPr="00957F5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рограммы, в том числе формулировки основных проблем в указанной сфере и прогноз ее развития</w:t>
      </w:r>
    </w:p>
    <w:p w:rsidR="00B64BDF" w:rsidRPr="00957F5F" w:rsidRDefault="00B64BDF" w:rsidP="00901DDF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0510E" w:rsidRDefault="00B50A3A" w:rsidP="0050510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Важной</w:t>
      </w: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задачей </w:t>
      </w:r>
      <w:r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Администрации</w:t>
      </w: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</w:t>
      </w:r>
      <w:r w:rsidR="00201935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муниципального образования</w:t>
      </w: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Яблоновское</w:t>
      </w:r>
      <w:proofErr w:type="spellEnd"/>
      <w:r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городское поселение</w:t>
      </w: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» является формирование и обеспечение комфортной и благоприятной</w:t>
      </w:r>
      <w:r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среды </w:t>
      </w: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для проживания населения, в том числе </w:t>
      </w:r>
      <w:r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бла</w:t>
      </w: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гоустройство дворовых</w:t>
      </w:r>
      <w:r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и общественных </w:t>
      </w: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тер</w:t>
      </w:r>
      <w:r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риторий, </w:t>
      </w:r>
      <w:r w:rsidR="00F93B86" w:rsidRPr="0009066B">
        <w:rPr>
          <w:rFonts w:ascii="Times New Roman" w:hAnsi="Times New Roman"/>
          <w:sz w:val="28"/>
          <w:szCs w:val="28"/>
        </w:rPr>
        <w:t>направленных на создание благоприятных, здоровых и культурных условий жизни, трудовой деятельности и досуга населения</w:t>
      </w:r>
      <w:r>
        <w:rPr>
          <w:rFonts w:ascii="Times New Roman" w:hAnsi="Times New Roman"/>
          <w:sz w:val="28"/>
          <w:szCs w:val="28"/>
        </w:rPr>
        <w:t xml:space="preserve">.  </w:t>
      </w:r>
    </w:p>
    <w:p w:rsidR="00CD798B" w:rsidRDefault="0050510E" w:rsidP="00CD7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В то же время в вопросах благоустройства </w:t>
      </w:r>
      <w:r w:rsidR="00201935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муниципального образования</w:t>
      </w:r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«</w:t>
      </w:r>
      <w:proofErr w:type="spellStart"/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Яблоновское</w:t>
      </w:r>
      <w:proofErr w:type="spellEnd"/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городское поселение» имеется ряд проблем: низкий уровень общего благоустройства дворовых территории, низкий уровень экономической привлекательности территории общего пользования из-за наличия инфраструктурных проблем.</w:t>
      </w:r>
    </w:p>
    <w:p w:rsidR="0050510E" w:rsidRDefault="0050510E" w:rsidP="0050510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В </w:t>
      </w:r>
      <w:r w:rsidR="00201935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муниципального образования</w:t>
      </w:r>
      <w:proofErr w:type="gramEnd"/>
      <w:r w:rsidR="006141A0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«</w:t>
      </w:r>
      <w:proofErr w:type="spellStart"/>
      <w:r w:rsidR="006141A0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Яблоновское</w:t>
      </w:r>
      <w:proofErr w:type="spellEnd"/>
      <w:r w:rsidR="006141A0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городское поселение» активно </w:t>
      </w:r>
      <w:proofErr w:type="spellStart"/>
      <w:r w:rsidR="006141A0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ведется</w:t>
      </w:r>
      <w:proofErr w:type="spellEnd"/>
      <w:r w:rsidR="006141A0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жилищное строительство, поя</w:t>
      </w:r>
      <w:r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вляются новые жилые микрорайоны. В настоящее время </w:t>
      </w:r>
      <w:r w:rsidR="00C63F31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на территории поселения </w:t>
      </w:r>
      <w:r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насчитывается </w:t>
      </w:r>
      <w:r w:rsidR="00F152B5" w:rsidRPr="00C63F31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306</w:t>
      </w:r>
      <w:r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многоквартирных дом</w:t>
      </w:r>
      <w:r w:rsidR="00F152B5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ов</w:t>
      </w:r>
      <w:r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. Из них, нуждающихся в</w:t>
      </w:r>
      <w:r w:rsidRPr="00292A6E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благоустройстве </w:t>
      </w:r>
      <w:r w:rsidR="00F152B5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69</w:t>
      </w:r>
      <w:r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дворовых те</w:t>
      </w:r>
      <w:r w:rsidR="00816AAE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рриторий многоквартирных домов.</w:t>
      </w:r>
    </w:p>
    <w:p w:rsidR="0050510E" w:rsidRDefault="00CD798B" w:rsidP="00CD7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562C45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При этом</w:t>
      </w:r>
      <w:r w:rsidR="00562C45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т</w:t>
      </w:r>
      <w:r w:rsidR="00562C45" w:rsidRPr="00C30BC5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екущее состояние большинства дворовых территорий не соответствует современным требованиям к местам проживания граждан, обусловленным нормами Градостроительного и Жилищного кодексов Российской Федерации. Значительная часть асфальтобетонного покрытия внутриквартальных проездов имеет высокую степень износа, так как срок службы дорожных покрытий с момента массовой застройки многоквартирными домами истек, практически не производятся работы по озеленению дворовых территорий, </w:t>
      </w:r>
      <w:r w:rsidR="00562C45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недостаточное</w:t>
      </w:r>
      <w:r w:rsidR="00562C45" w:rsidRPr="00C30BC5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количество парковок для временного хранения автомобилей, </w:t>
      </w:r>
      <w:r w:rsidR="00562C45"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малое количество социально-бытовых </w:t>
      </w:r>
      <w:r w:rsidR="00562C45"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lastRenderedPageBreak/>
        <w:t>площадок (детские, спортивные), нет обеспечения для маломобильных групп населения</w:t>
      </w:r>
      <w:r w:rsidR="0050510E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.</w:t>
      </w:r>
    </w:p>
    <w:p w:rsidR="00F43137" w:rsidRDefault="00F264B9" w:rsidP="00CD7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C63F31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Существующее положение обусловлено рядом факторов: нарушение градостроительных норм при застройке, введение новых современных требований к благоустройству и содержанию территорий, недостаточное финансирование мероприятий</w:t>
      </w:r>
      <w:r w:rsidR="00F43137" w:rsidRPr="00C63F31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по благоустройству</w:t>
      </w:r>
      <w:r w:rsidR="00C16B7A" w:rsidRPr="00C63F31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в предыдущие годы.</w:t>
      </w:r>
    </w:p>
    <w:p w:rsidR="00C16B7A" w:rsidRDefault="001A3A02" w:rsidP="00CD7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До настоящего времени благоустройство территорий общего по</w:t>
      </w:r>
      <w:r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льзования и дворовых территорий</w:t>
      </w:r>
      <w:r w:rsidR="00C16B7A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осуществлялось</w:t>
      </w:r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без взаимной увязки элементов благоустройства.</w:t>
      </w:r>
      <w:r w:rsidR="00201935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</w:t>
      </w:r>
      <w:r w:rsidR="00C16B7A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О</w:t>
      </w:r>
      <w:r w:rsidR="00F264B9"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тсутствие комплексного подхода к решению проблемы формирования и обеспечения комфортной и благоприятной</w:t>
      </w:r>
      <w:r w:rsidR="002006A7" w:rsidRPr="002006A7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</w:t>
      </w:r>
      <w:r w:rsidR="002006A7"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среды, для</w:t>
      </w:r>
      <w:r w:rsidR="00F264B9"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проживания населения.</w:t>
      </w:r>
    </w:p>
    <w:p w:rsidR="00C63F31" w:rsidRPr="00F264B9" w:rsidRDefault="00C63F31" w:rsidP="00C63F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Комплексный подход позволит наиболее полно и в то же время детально охватить весь объем проблем, решение которых может обеспечить комфортные условия проживания всего населения. К этим условиям относятся чистые улицы, благоустроенные районы, дворы и дома, зеленые насаждения, необходимый уровень освещенности дворов в темное время суток.</w:t>
      </w:r>
    </w:p>
    <w:p w:rsidR="00F264B9" w:rsidRDefault="00F264B9" w:rsidP="00CD79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019E1">
        <w:rPr>
          <w:rFonts w:ascii="Times New Roman" w:hAnsi="Times New Roman" w:cs="Times New Roman"/>
          <w:sz w:val="28"/>
          <w:szCs w:val="28"/>
        </w:rPr>
        <w:t>Озелененные</w:t>
      </w:r>
      <w:proofErr w:type="spellEnd"/>
      <w:r w:rsidRPr="00B019E1">
        <w:rPr>
          <w:rFonts w:ascii="Times New Roman" w:hAnsi="Times New Roman" w:cs="Times New Roman"/>
          <w:sz w:val="28"/>
          <w:szCs w:val="28"/>
        </w:rPr>
        <w:t xml:space="preserve"> территории вместе с насаждениями и цветниками создают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19E1">
        <w:rPr>
          <w:rFonts w:ascii="Times New Roman" w:hAnsi="Times New Roman" w:cs="Times New Roman"/>
          <w:sz w:val="28"/>
          <w:szCs w:val="28"/>
        </w:rPr>
        <w:t xml:space="preserve">образ </w:t>
      </w:r>
      <w:proofErr w:type="spellStart"/>
      <w:r w:rsidR="0050510E">
        <w:rPr>
          <w:rFonts w:ascii="Times New Roman" w:hAnsi="Times New Roman" w:cs="Times New Roman"/>
          <w:sz w:val="28"/>
          <w:szCs w:val="28"/>
        </w:rPr>
        <w:t>поселка</w:t>
      </w:r>
      <w:proofErr w:type="spellEnd"/>
      <w:r w:rsidRPr="00B019E1">
        <w:rPr>
          <w:rFonts w:ascii="Times New Roman" w:hAnsi="Times New Roman" w:cs="Times New Roman"/>
          <w:sz w:val="28"/>
          <w:szCs w:val="28"/>
        </w:rPr>
        <w:t>, формируют благоприятную и комфортную городскую среду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19E1">
        <w:rPr>
          <w:rFonts w:ascii="Times New Roman" w:hAnsi="Times New Roman" w:cs="Times New Roman"/>
          <w:sz w:val="28"/>
          <w:szCs w:val="28"/>
        </w:rPr>
        <w:t>жителей и гостей города, выполняют рекреационные и санитарно-защитные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388F">
        <w:rPr>
          <w:rFonts w:ascii="Times New Roman" w:hAnsi="Times New Roman" w:cs="Times New Roman"/>
          <w:sz w:val="28"/>
          <w:szCs w:val="28"/>
        </w:rPr>
        <w:t>функции.</w:t>
      </w:r>
    </w:p>
    <w:p w:rsidR="00F264B9" w:rsidRPr="00F264B9" w:rsidRDefault="00F264B9" w:rsidP="00CD7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Перечень дворовых территорий и общественных территорий, подлежащих благоустройству, приведен в Приложении </w:t>
      </w:r>
      <w:r w:rsidR="00223890" w:rsidRPr="00223890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№ 1</w:t>
      </w:r>
      <w:r w:rsidRPr="00223890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и</w:t>
      </w:r>
      <w:r w:rsidR="00223890" w:rsidRPr="00223890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№ </w:t>
      </w:r>
      <w:r w:rsidR="00223890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2</w:t>
      </w:r>
      <w:r w:rsidR="00AB7A22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</w:t>
      </w:r>
      <w:r w:rsidR="00845F80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к</w:t>
      </w:r>
      <w:r w:rsidR="003E3B0B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данной</w:t>
      </w:r>
      <w:r w:rsidR="00845F80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</w:t>
      </w:r>
      <w:r w:rsidR="003E3B0B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Программе.</w:t>
      </w:r>
    </w:p>
    <w:p w:rsidR="00F264B9" w:rsidRPr="00F264B9" w:rsidRDefault="00F264B9" w:rsidP="00CD7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Для поддержания дворовых территорий в технически исправном состоянии и приведения их в соответствие с современными требованиями комфортности раз</w:t>
      </w:r>
      <w:r w:rsidR="0015723F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работана данная </w:t>
      </w:r>
      <w:r w:rsidR="00712AB8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П</w:t>
      </w: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рограмма</w:t>
      </w:r>
      <w:r w:rsidR="00845F80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,</w:t>
      </w: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которая предусматри</w:t>
      </w:r>
      <w:r w:rsidR="008E42BB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вает целенаправленные виды работ.</w:t>
      </w:r>
    </w:p>
    <w:p w:rsidR="00F264B9" w:rsidRPr="00F264B9" w:rsidRDefault="00F264B9" w:rsidP="00CD7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В минимальный перечень видов работ по благоустройству дворовых территорий, включаются следующие виды работ:</w:t>
      </w:r>
    </w:p>
    <w:p w:rsidR="00F264B9" w:rsidRPr="00F264B9" w:rsidRDefault="00F264B9" w:rsidP="00CD7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1) ремонт дворовых проездов;</w:t>
      </w:r>
    </w:p>
    <w:p w:rsidR="00F264B9" w:rsidRPr="00F264B9" w:rsidRDefault="00F264B9" w:rsidP="00CD7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2) обеспечение освещения дворовых территорий;</w:t>
      </w:r>
    </w:p>
    <w:p w:rsidR="00F264B9" w:rsidRPr="00F264B9" w:rsidRDefault="00F264B9" w:rsidP="00CD7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3) установка скамеек;</w:t>
      </w:r>
    </w:p>
    <w:p w:rsidR="00F264B9" w:rsidRPr="00F264B9" w:rsidRDefault="00F264B9" w:rsidP="00CD7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4) установка урн для мусора.</w:t>
      </w:r>
    </w:p>
    <w:p w:rsidR="00F264B9" w:rsidRPr="00F264B9" w:rsidRDefault="00F264B9" w:rsidP="00CD7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В перечень дополнительных видов работ по благоустройству дворовых территорий многоквартирных домов, </w:t>
      </w:r>
      <w:r w:rsidR="003E0107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входят</w:t>
      </w: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следующие виды работ:</w:t>
      </w:r>
    </w:p>
    <w:p w:rsidR="00F264B9" w:rsidRPr="00F264B9" w:rsidRDefault="00F264B9" w:rsidP="00CD7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1) обустройство контейнерных площадок для сбора твердых коммунальных отходов, в том числе раздельного;</w:t>
      </w:r>
    </w:p>
    <w:p w:rsidR="00F264B9" w:rsidRPr="00F264B9" w:rsidRDefault="00F264B9" w:rsidP="00CD7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2) оборудование детских и (или) спортивных площадок;</w:t>
      </w:r>
    </w:p>
    <w:p w:rsidR="00F264B9" w:rsidRPr="00F264B9" w:rsidRDefault="00F264B9" w:rsidP="00CD7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3) оборудование автомобильных парковок;</w:t>
      </w:r>
    </w:p>
    <w:p w:rsidR="00F264B9" w:rsidRPr="00F264B9" w:rsidRDefault="00F264B9" w:rsidP="00CD7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4) озеленение территории;</w:t>
      </w:r>
    </w:p>
    <w:p w:rsidR="00F264B9" w:rsidRPr="00F264B9" w:rsidRDefault="00F264B9" w:rsidP="00CD7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5) иные виды работ.</w:t>
      </w:r>
    </w:p>
    <w:p w:rsidR="00F264B9" w:rsidRDefault="00F264B9" w:rsidP="00CD7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lastRenderedPageBreak/>
        <w:t>Комплексное благоустройство дворовых территорий и создание благоустроенных территорий общего пользования позволит повысить уровень благоустройства, выполнить архитектурно-планировочную организацию терри</w:t>
      </w:r>
      <w:r w:rsidR="00C46000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тории, обеспечить </w:t>
      </w:r>
      <w:r w:rsidR="005D6AF6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комфортные условия проживания </w:t>
      </w:r>
      <w:r w:rsidR="00AF0CDC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местных </w:t>
      </w: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жителей</w:t>
      </w:r>
      <w:r w:rsidR="00AF0CDC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и гостей </w:t>
      </w:r>
      <w:r w:rsidR="00201935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муниципального образования</w:t>
      </w:r>
      <w:r w:rsidR="00AF0CDC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«</w:t>
      </w:r>
      <w:proofErr w:type="spellStart"/>
      <w:r w:rsidR="00AF0CDC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Яблоновское</w:t>
      </w:r>
      <w:proofErr w:type="spellEnd"/>
      <w:r w:rsidR="00AF0CDC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городское поселение»</w:t>
      </w:r>
      <w:r w:rsidR="00CB2212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.</w:t>
      </w:r>
    </w:p>
    <w:p w:rsidR="00CB2212" w:rsidRPr="00BE2113" w:rsidRDefault="00CB2212" w:rsidP="00CB22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Перечень образцов элементов благоустройства, предлагаемых к размещению на дворовой территории многоквартирного дома, сформированный исходя из минимального перечня работ по благоустройству дворовых территорий </w:t>
      </w:r>
      <w:proofErr w:type="spellStart"/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приведен</w:t>
      </w:r>
      <w:proofErr w:type="spellEnd"/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в приложении № </w:t>
      </w:r>
      <w:r w:rsidR="006405E6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3 и № 4</w:t>
      </w:r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к настоящей </w:t>
      </w:r>
      <w:r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П</w:t>
      </w:r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рограмме.</w:t>
      </w:r>
    </w:p>
    <w:p w:rsidR="00CB2212" w:rsidRDefault="0063757D" w:rsidP="00CB22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8C4048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Ориентировочная</w:t>
      </w:r>
      <w:r w:rsidR="00CB2212" w:rsidRPr="008C4048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стоимость (единичные расценки) работ по благоустройству, входящих в состав минимального перечня работ приведены в приложении № </w:t>
      </w:r>
      <w:r w:rsidR="006405E6" w:rsidRPr="008C4048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5 и № 6</w:t>
      </w:r>
      <w:r w:rsidRPr="008C4048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к настоящей П</w:t>
      </w:r>
      <w:r w:rsidR="00CB2212" w:rsidRPr="008C4048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рограмме.</w:t>
      </w:r>
      <w:r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</w:t>
      </w:r>
    </w:p>
    <w:p w:rsidR="006848F2" w:rsidRDefault="00BD72D4" w:rsidP="006848F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Дополнительный перечень работ по благоустройству дворовых территорий многоквартирных домов, а также их стоимость, определяется исходя из соответствующего перечня, </w:t>
      </w:r>
      <w:proofErr w:type="spellStart"/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утвержденного</w:t>
      </w:r>
      <w:proofErr w:type="spellEnd"/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государственной программой Республики Адыгея формирования современной городской среды</w:t>
      </w:r>
      <w:r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.</w:t>
      </w:r>
      <w:r w:rsidR="006848F2" w:rsidRPr="006848F2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</w:t>
      </w:r>
    </w:p>
    <w:p w:rsidR="006848F2" w:rsidRPr="00BE2113" w:rsidRDefault="006848F2" w:rsidP="006848F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Планирование работ по благоустройству дворовых территорий и мест общего пользования в обязательном порядке должно осуществляться с </w:t>
      </w:r>
      <w:proofErr w:type="spellStart"/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учетом</w:t>
      </w:r>
      <w:proofErr w:type="spellEnd"/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принципа доступности для маломобильных групп населения (без барьерной среды).</w:t>
      </w:r>
    </w:p>
    <w:p w:rsidR="00CB2212" w:rsidRPr="00BE2113" w:rsidRDefault="00CB2212" w:rsidP="00CB22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С   целью   повышения   роли   общественности   в   создании   и   управлении городской средой необходимо активно использовать практику привлечения горожан, коммерческих и некоммерческих организаций к проектированию и преобразованию городских пространств.</w:t>
      </w:r>
    </w:p>
    <w:p w:rsidR="00F264B9" w:rsidRPr="00F264B9" w:rsidRDefault="00F264B9" w:rsidP="00CD7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При реализации мероприятий по благоустройству в рамках </w:t>
      </w:r>
      <w:r w:rsidR="0015723F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бл</w:t>
      </w:r>
      <w:r w:rsidR="00E336CB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агоустройства</w:t>
      </w: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дворовых территорий многоквартирных жилых домов, проездов к дворовым территориям многоквартирных жилых домов на территории муниципального образования «</w:t>
      </w:r>
      <w:proofErr w:type="spellStart"/>
      <w:r w:rsidR="00CB2212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Яблоновское</w:t>
      </w:r>
      <w:proofErr w:type="spellEnd"/>
      <w:r w:rsidR="00CB2212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городское поселение</w:t>
      </w: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» в </w:t>
      </w:r>
      <w:r w:rsidR="00B7321D"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201</w:t>
      </w:r>
      <w:r w:rsidR="00B7321D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8-2022 </w:t>
      </w:r>
      <w:r w:rsidR="00B7321D" w:rsidRPr="00AF0CDC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годах</w:t>
      </w:r>
      <w:r w:rsidRPr="00AF0CDC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предусматривается трудовое участие собственников помещений в многок</w:t>
      </w: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вартирных домах, собственников иных зданий и сооружений, расположенных в границах дворовой территории, подлежащей благоустройству (заинтересованных лиц).</w:t>
      </w:r>
      <w:r w:rsidR="006848F2" w:rsidRPr="006848F2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</w:t>
      </w:r>
      <w:r w:rsidR="006848F2"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Форма трудового участия граждан может выражаться в выполнении жителями неоплачиваемых работ, не требующих специальной квалификации, в предоставлении строительных материалов, техники и т.д., обеспечение благоприятных условий для работы подрядной организации, выполняющей работы и для </w:t>
      </w:r>
      <w:proofErr w:type="spellStart"/>
      <w:r w:rsidR="006848F2"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ее</w:t>
      </w:r>
      <w:proofErr w:type="spellEnd"/>
      <w:r w:rsidR="006848F2"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работников.</w:t>
      </w:r>
    </w:p>
    <w:p w:rsidR="00F264B9" w:rsidRDefault="00F264B9" w:rsidP="00CD7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C6323D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При этом, </w:t>
      </w:r>
      <w:r w:rsidR="00AF0CDC" w:rsidRPr="00C6323D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при реализац</w:t>
      </w:r>
      <w:r w:rsidRPr="00C6323D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ии мероприятий по благоустройству</w:t>
      </w:r>
      <w:r w:rsidR="00E4795C" w:rsidRPr="00C6323D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,</w:t>
      </w:r>
      <w:r w:rsidRPr="00C6323D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доля участия </w:t>
      </w:r>
      <w:r w:rsidR="00AF0CDC" w:rsidRPr="00C6323D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заинтересованных лиц </w:t>
      </w:r>
      <w:r w:rsidRPr="00C6323D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составляет</w:t>
      </w:r>
      <w:r w:rsidR="00754450" w:rsidRPr="00C6323D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</w:t>
      </w:r>
      <w:r w:rsidR="00BD72D4" w:rsidRPr="00C6323D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1%</w:t>
      </w:r>
      <w:r w:rsidRPr="00C6323D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от стоимости выполнения работ по данной дворовой территории.</w:t>
      </w:r>
    </w:p>
    <w:p w:rsidR="00BE2113" w:rsidRPr="00BE2113" w:rsidRDefault="00BE2113" w:rsidP="00BE21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lastRenderedPageBreak/>
        <w:t>Доля трудового участия граждан, выражающаяся в общем количестве человеко-часов, которые должны отработать заинтересованные лица на благоустраиваемой дворовой территории определяется по следующей формуле:</w:t>
      </w:r>
    </w:p>
    <w:p w:rsidR="00BE2113" w:rsidRPr="00BE2113" w:rsidRDefault="00754450" w:rsidP="00BE21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                  </w:t>
      </w:r>
      <w:r>
        <w:rPr>
          <w:rFonts w:ascii="Times New Roman" w:eastAsia="Times New Roman" w:hAnsi="Times New Roman"/>
          <w:noProof/>
          <w:spacing w:val="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BF6CB2B" wp14:editId="45DD2F1A">
            <wp:extent cx="2066925" cy="431800"/>
            <wp:effectExtent l="0" t="0" r="952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563" cy="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 , г</w:t>
      </w:r>
      <w:r w:rsidR="00BE2113"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де   </w:t>
      </w:r>
    </w:p>
    <w:p w:rsidR="00BE2113" w:rsidRPr="00BE2113" w:rsidRDefault="00BE2113" w:rsidP="00BE21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</w:p>
    <w:p w:rsidR="00BE2113" w:rsidRPr="00BE2113" w:rsidRDefault="00BE2113" w:rsidP="00BE21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proofErr w:type="spellStart"/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Т_общ</w:t>
      </w:r>
      <w:proofErr w:type="spellEnd"/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- количество человеко-часов (ч/час) которые должны отработать заинтересованные лица на благоустраиваемой дворовой территории.</w:t>
      </w:r>
    </w:p>
    <w:p w:rsidR="00BE2113" w:rsidRPr="00BE2113" w:rsidRDefault="00BE2113" w:rsidP="00BE21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∑_общ – общая сумма денежных средств (рублей), которая выделяется на благоустройство данной дворовой территории</w:t>
      </w:r>
    </w:p>
    <w:p w:rsidR="00BE2113" w:rsidRPr="00BE2113" w:rsidRDefault="00BE2113" w:rsidP="00BE21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∑_</w:t>
      </w:r>
      <w:proofErr w:type="spellStart"/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взн</w:t>
      </w:r>
      <w:proofErr w:type="spellEnd"/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– общая сумма денежных средств (рублей), собранных заинтересованными лицами в целях финансового участия в мероприятиях по благоустройству данной дворовой территории</w:t>
      </w:r>
      <w:r w:rsidR="00C959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(не предусмотрено, принять равной нулю)</w:t>
      </w:r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.</w:t>
      </w:r>
    </w:p>
    <w:p w:rsidR="00BE2113" w:rsidRPr="00BE2113" w:rsidRDefault="00BE2113" w:rsidP="00BE21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100 (руб./час) – стоимость 1 часа работ по благоустройству.  </w:t>
      </w:r>
    </w:p>
    <w:p w:rsidR="008C4048" w:rsidRDefault="008C4048" w:rsidP="00C033D2">
      <w:pPr>
        <w:pStyle w:val="1"/>
        <w:spacing w:after="0" w:line="240" w:lineRule="auto"/>
        <w:ind w:left="0"/>
        <w:jc w:val="center"/>
        <w:rPr>
          <w:rFonts w:ascii="Times New Roman" w:hAnsi="Times New Roman"/>
          <w:b/>
          <w:spacing w:val="2"/>
          <w:sz w:val="28"/>
          <w:szCs w:val="28"/>
          <w:highlight w:val="lightGray"/>
          <w:shd w:val="clear" w:color="auto" w:fill="FFFFFF"/>
          <w:lang w:eastAsia="ru-RU"/>
        </w:rPr>
      </w:pPr>
    </w:p>
    <w:p w:rsidR="00C95913" w:rsidRDefault="000C5737" w:rsidP="00C95913">
      <w:pPr>
        <w:pStyle w:val="ad"/>
        <w:spacing w:after="0" w:line="240" w:lineRule="auto"/>
        <w:jc w:val="center"/>
        <w:rPr>
          <w:rFonts w:eastAsia="Times New Roman"/>
          <w:b/>
          <w:bCs/>
          <w:color w:val="000000"/>
          <w:sz w:val="26"/>
          <w:szCs w:val="26"/>
        </w:rPr>
      </w:pPr>
      <w:r w:rsidRPr="004E7970">
        <w:rPr>
          <w:rFonts w:eastAsia="Times New Roman"/>
          <w:b/>
          <w:bCs/>
          <w:color w:val="000000"/>
          <w:sz w:val="26"/>
          <w:szCs w:val="26"/>
        </w:rPr>
        <w:t>2. Приори</w:t>
      </w:r>
      <w:r w:rsidR="00C95913">
        <w:rPr>
          <w:rFonts w:eastAsia="Times New Roman"/>
          <w:b/>
          <w:bCs/>
          <w:color w:val="000000"/>
          <w:sz w:val="26"/>
          <w:szCs w:val="26"/>
        </w:rPr>
        <w:t xml:space="preserve">теты политики благоустройства, </w:t>
      </w:r>
      <w:r w:rsidRPr="004E7970">
        <w:rPr>
          <w:rFonts w:eastAsia="Times New Roman"/>
          <w:b/>
          <w:bCs/>
          <w:color w:val="000000"/>
          <w:sz w:val="26"/>
          <w:szCs w:val="26"/>
        </w:rPr>
        <w:t>цел</w:t>
      </w:r>
      <w:r w:rsidR="00C95913">
        <w:rPr>
          <w:rFonts w:eastAsia="Times New Roman"/>
          <w:b/>
          <w:bCs/>
          <w:color w:val="000000"/>
          <w:sz w:val="26"/>
          <w:szCs w:val="26"/>
        </w:rPr>
        <w:t xml:space="preserve">и, </w:t>
      </w:r>
      <w:r w:rsidRPr="004E7970">
        <w:rPr>
          <w:rFonts w:eastAsia="Times New Roman"/>
          <w:b/>
          <w:bCs/>
          <w:color w:val="000000"/>
          <w:sz w:val="26"/>
          <w:szCs w:val="26"/>
        </w:rPr>
        <w:t>задач</w:t>
      </w:r>
      <w:r w:rsidR="00C95913">
        <w:rPr>
          <w:rFonts w:eastAsia="Times New Roman"/>
          <w:b/>
          <w:bCs/>
          <w:color w:val="000000"/>
          <w:sz w:val="26"/>
          <w:szCs w:val="26"/>
        </w:rPr>
        <w:t>и</w:t>
      </w:r>
      <w:r w:rsidRPr="004E7970">
        <w:rPr>
          <w:rFonts w:eastAsia="Times New Roman"/>
          <w:b/>
          <w:bCs/>
          <w:color w:val="000000"/>
          <w:sz w:val="26"/>
          <w:szCs w:val="26"/>
        </w:rPr>
        <w:t xml:space="preserve"> Программы</w:t>
      </w:r>
      <w:r w:rsidR="00C033D2">
        <w:rPr>
          <w:rFonts w:eastAsia="Times New Roman"/>
          <w:b/>
          <w:bCs/>
          <w:color w:val="000000"/>
          <w:sz w:val="26"/>
          <w:szCs w:val="26"/>
        </w:rPr>
        <w:t>.</w:t>
      </w:r>
    </w:p>
    <w:p w:rsidR="000C5737" w:rsidRDefault="00C033D2" w:rsidP="00C95913">
      <w:pPr>
        <w:pStyle w:val="ad"/>
        <w:spacing w:after="0" w:line="240" w:lineRule="auto"/>
        <w:jc w:val="center"/>
        <w:rPr>
          <w:rFonts w:eastAsia="Times New Roman"/>
          <w:b/>
          <w:bCs/>
          <w:color w:val="000000"/>
          <w:sz w:val="26"/>
          <w:szCs w:val="26"/>
        </w:rPr>
      </w:pPr>
      <w:r>
        <w:rPr>
          <w:rFonts w:eastAsia="Times New Roman"/>
          <w:b/>
          <w:bCs/>
          <w:color w:val="000000"/>
          <w:sz w:val="26"/>
          <w:szCs w:val="26"/>
        </w:rPr>
        <w:t>Ц</w:t>
      </w:r>
      <w:r w:rsidR="004E7970" w:rsidRPr="004E7970">
        <w:rPr>
          <w:rFonts w:eastAsia="Times New Roman"/>
          <w:b/>
          <w:bCs/>
          <w:color w:val="000000"/>
          <w:sz w:val="26"/>
          <w:szCs w:val="26"/>
        </w:rPr>
        <w:t xml:space="preserve">елевые показатели, сроки и этапы реализации </w:t>
      </w:r>
      <w:r>
        <w:rPr>
          <w:rFonts w:eastAsia="Times New Roman"/>
          <w:b/>
          <w:bCs/>
          <w:color w:val="000000"/>
          <w:sz w:val="26"/>
          <w:szCs w:val="26"/>
        </w:rPr>
        <w:t>П</w:t>
      </w:r>
      <w:r w:rsidR="004E7970" w:rsidRPr="004E7970">
        <w:rPr>
          <w:rFonts w:eastAsia="Times New Roman"/>
          <w:b/>
          <w:bCs/>
          <w:color w:val="000000"/>
          <w:sz w:val="26"/>
          <w:szCs w:val="26"/>
        </w:rPr>
        <w:t>рограммы</w:t>
      </w:r>
    </w:p>
    <w:p w:rsidR="008C4048" w:rsidRDefault="008C4048" w:rsidP="008C4048">
      <w:pPr>
        <w:spacing w:after="0" w:line="240" w:lineRule="auto"/>
        <w:jc w:val="center"/>
        <w:rPr>
          <w:color w:val="000000"/>
          <w:sz w:val="26"/>
          <w:szCs w:val="26"/>
        </w:rPr>
      </w:pPr>
    </w:p>
    <w:p w:rsidR="00E46A53" w:rsidRDefault="00E46A53" w:rsidP="00E46A5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3E5F">
        <w:rPr>
          <w:rFonts w:ascii="Times New Roman" w:hAnsi="Times New Roman"/>
          <w:sz w:val="28"/>
          <w:szCs w:val="28"/>
        </w:rPr>
        <w:t>Одним из приоритетных направлений развития муниципального образования является повышени</w:t>
      </w:r>
      <w:r>
        <w:rPr>
          <w:rFonts w:ascii="Times New Roman" w:hAnsi="Times New Roman"/>
          <w:sz w:val="28"/>
          <w:szCs w:val="28"/>
        </w:rPr>
        <w:t>е</w:t>
      </w:r>
      <w:r w:rsidRPr="00F53E5F">
        <w:rPr>
          <w:rFonts w:ascii="Times New Roman" w:hAnsi="Times New Roman"/>
          <w:sz w:val="28"/>
          <w:szCs w:val="28"/>
        </w:rPr>
        <w:t xml:space="preserve"> уровня благоустройства, создание безопасных и комфортных условий для проживания жителей</w:t>
      </w:r>
      <w:r>
        <w:rPr>
          <w:rFonts w:ascii="Times New Roman" w:hAnsi="Times New Roman"/>
          <w:sz w:val="28"/>
          <w:szCs w:val="28"/>
        </w:rPr>
        <w:t>.</w:t>
      </w:r>
      <w:r w:rsidRPr="00F53E5F">
        <w:rPr>
          <w:rFonts w:ascii="Times New Roman" w:hAnsi="Times New Roman"/>
          <w:sz w:val="28"/>
          <w:szCs w:val="28"/>
        </w:rPr>
        <w:t xml:space="preserve"> Статус современного муниципального образования во многом определяет уровень внешнего благоустройства и развитая инженерная инфраструктура.</w:t>
      </w:r>
    </w:p>
    <w:p w:rsidR="000C5737" w:rsidRDefault="000C5737" w:rsidP="00E46A53">
      <w:pPr>
        <w:pStyle w:val="ad"/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 w:rsidRPr="000C5737">
        <w:rPr>
          <w:color w:val="000000"/>
          <w:sz w:val="28"/>
          <w:szCs w:val="28"/>
        </w:rPr>
        <w:t>Приоритеты муниципальн</w:t>
      </w:r>
      <w:r>
        <w:rPr>
          <w:color w:val="000000"/>
          <w:sz w:val="28"/>
          <w:szCs w:val="28"/>
        </w:rPr>
        <w:t>ой политики в сфере реализации П</w:t>
      </w:r>
      <w:r w:rsidRPr="000C5737">
        <w:rPr>
          <w:color w:val="000000"/>
          <w:sz w:val="28"/>
          <w:szCs w:val="28"/>
        </w:rPr>
        <w:t>рограммы определены следующими стратегическими и нормативными документами:</w:t>
      </w:r>
    </w:p>
    <w:p w:rsidR="00E46A53" w:rsidRPr="00E46A53" w:rsidRDefault="00E46A53" w:rsidP="00E46A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E46A5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1) Конституция Российской Федерации;</w:t>
      </w:r>
    </w:p>
    <w:p w:rsidR="00E46A53" w:rsidRPr="00E46A53" w:rsidRDefault="00E46A53" w:rsidP="00E46A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E46A5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2) Жилищный кодекс Российской Федерации;</w:t>
      </w:r>
    </w:p>
    <w:p w:rsidR="00E46A53" w:rsidRPr="00E46A53" w:rsidRDefault="00E46A53" w:rsidP="00E46A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E46A5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3) Градостроительный кодекс Российской Федерации;</w:t>
      </w:r>
    </w:p>
    <w:p w:rsidR="00E46A53" w:rsidRDefault="00E46A53" w:rsidP="00201935">
      <w:pPr>
        <w:shd w:val="clear" w:color="auto" w:fill="FFFFFF"/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4) </w:t>
      </w:r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Федеральный закон от 06.10.2003 № 131-ФЗ «Об общих принципах организации местного самоуправления в Российской Федерации»;</w:t>
      </w:r>
    </w:p>
    <w:p w:rsidR="000C5737" w:rsidRDefault="00E46A53" w:rsidP="000C5737">
      <w:pPr>
        <w:pStyle w:val="ad"/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0C5737">
        <w:rPr>
          <w:color w:val="000000"/>
          <w:sz w:val="28"/>
          <w:szCs w:val="28"/>
        </w:rPr>
        <w:t xml:space="preserve">) </w:t>
      </w:r>
      <w:r w:rsidR="000C5737" w:rsidRPr="000C5737">
        <w:rPr>
          <w:color w:val="000000"/>
          <w:sz w:val="28"/>
          <w:szCs w:val="28"/>
        </w:rPr>
        <w:t xml:space="preserve">Указ Президента Российской Федерации от 7 мая 2012 г. № 600 «О мерах по обеспечению граждан Российской Федерации доступным и комфортным </w:t>
      </w:r>
      <w:proofErr w:type="spellStart"/>
      <w:r w:rsidR="000C5737" w:rsidRPr="000C5737">
        <w:rPr>
          <w:color w:val="000000"/>
          <w:sz w:val="28"/>
          <w:szCs w:val="28"/>
        </w:rPr>
        <w:t>жильем</w:t>
      </w:r>
      <w:proofErr w:type="spellEnd"/>
      <w:r w:rsidR="000C5737" w:rsidRPr="000C5737">
        <w:rPr>
          <w:color w:val="000000"/>
          <w:sz w:val="28"/>
          <w:szCs w:val="28"/>
        </w:rPr>
        <w:t xml:space="preserve"> и повышению качества жилищно-коммунальных услуг»;</w:t>
      </w:r>
    </w:p>
    <w:p w:rsidR="000C5737" w:rsidRDefault="00E46A53" w:rsidP="000C5737">
      <w:pPr>
        <w:pStyle w:val="ad"/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0C5737">
        <w:rPr>
          <w:color w:val="000000"/>
          <w:sz w:val="28"/>
          <w:szCs w:val="28"/>
        </w:rPr>
        <w:t>)</w:t>
      </w:r>
      <w:r w:rsidR="000C5737" w:rsidRPr="000C5737">
        <w:rPr>
          <w:color w:val="000000"/>
          <w:sz w:val="28"/>
          <w:szCs w:val="28"/>
        </w:rPr>
        <w:t xml:space="preserve"> Постановление Кабинета Министров Республики Адыгея от 06.02.2017 г. № 17 «О внесении изменений в государственную программу Республики Адыгея «Обеспечение доступным и комфортным </w:t>
      </w:r>
      <w:proofErr w:type="spellStart"/>
      <w:r w:rsidR="000C5737" w:rsidRPr="000C5737">
        <w:rPr>
          <w:color w:val="000000"/>
          <w:sz w:val="28"/>
          <w:szCs w:val="28"/>
        </w:rPr>
        <w:t>жильем</w:t>
      </w:r>
      <w:proofErr w:type="spellEnd"/>
      <w:r w:rsidR="000C5737" w:rsidRPr="000C5737">
        <w:rPr>
          <w:color w:val="000000"/>
          <w:sz w:val="28"/>
          <w:szCs w:val="28"/>
        </w:rPr>
        <w:t xml:space="preserve"> и коммунальными услугами» на 2014-2020 годы»;</w:t>
      </w:r>
    </w:p>
    <w:p w:rsidR="00E46A53" w:rsidRPr="000C5737" w:rsidRDefault="00E46A53" w:rsidP="000C5737">
      <w:pPr>
        <w:pStyle w:val="ad"/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0C5737">
        <w:rPr>
          <w:color w:val="000000"/>
          <w:sz w:val="28"/>
          <w:szCs w:val="28"/>
        </w:rPr>
        <w:t xml:space="preserve">) </w:t>
      </w:r>
      <w:r w:rsidR="000C5737" w:rsidRPr="000C5737">
        <w:rPr>
          <w:color w:val="000000"/>
          <w:sz w:val="28"/>
          <w:szCs w:val="28"/>
        </w:rPr>
        <w:t>Методически</w:t>
      </w:r>
      <w:r w:rsidR="004E7970">
        <w:rPr>
          <w:color w:val="000000"/>
          <w:sz w:val="28"/>
          <w:szCs w:val="28"/>
        </w:rPr>
        <w:t>ми</w:t>
      </w:r>
      <w:r w:rsidR="000C5737" w:rsidRPr="000C5737">
        <w:rPr>
          <w:color w:val="000000"/>
          <w:sz w:val="28"/>
          <w:szCs w:val="28"/>
        </w:rPr>
        <w:t xml:space="preserve"> </w:t>
      </w:r>
      <w:proofErr w:type="gramStart"/>
      <w:r w:rsidR="000C5737" w:rsidRPr="000C5737">
        <w:rPr>
          <w:color w:val="000000"/>
          <w:sz w:val="28"/>
          <w:szCs w:val="28"/>
        </w:rPr>
        <w:t>рекомендаци</w:t>
      </w:r>
      <w:r w:rsidR="004E7970">
        <w:rPr>
          <w:color w:val="000000"/>
          <w:sz w:val="28"/>
          <w:szCs w:val="28"/>
        </w:rPr>
        <w:t>ями,</w:t>
      </w:r>
      <w:r w:rsidR="004E7970" w:rsidRPr="004E7970">
        <w:rPr>
          <w:color w:val="000000"/>
          <w:sz w:val="28"/>
          <w:szCs w:val="28"/>
        </w:rPr>
        <w:t xml:space="preserve"> </w:t>
      </w:r>
      <w:r w:rsidR="004E7970">
        <w:rPr>
          <w:color w:val="000000"/>
          <w:sz w:val="28"/>
          <w:szCs w:val="28"/>
        </w:rPr>
        <w:t xml:space="preserve"> утверждёнными</w:t>
      </w:r>
      <w:proofErr w:type="gramEnd"/>
      <w:r w:rsidR="004E7970">
        <w:rPr>
          <w:color w:val="000000"/>
          <w:sz w:val="28"/>
          <w:szCs w:val="28"/>
        </w:rPr>
        <w:t xml:space="preserve"> приказом Минстроя РФ 06.04.2017 № 691/</w:t>
      </w:r>
      <w:proofErr w:type="spellStart"/>
      <w:r w:rsidR="004E7970">
        <w:rPr>
          <w:color w:val="000000"/>
          <w:sz w:val="28"/>
          <w:szCs w:val="28"/>
        </w:rPr>
        <w:t>пр</w:t>
      </w:r>
      <w:proofErr w:type="spellEnd"/>
      <w:r w:rsidR="004E7970">
        <w:rPr>
          <w:color w:val="000000"/>
          <w:sz w:val="28"/>
          <w:szCs w:val="28"/>
        </w:rPr>
        <w:t xml:space="preserve">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</w:t>
      </w:r>
      <w:r w:rsidR="004E7970">
        <w:rPr>
          <w:color w:val="000000"/>
          <w:sz w:val="28"/>
          <w:szCs w:val="28"/>
        </w:rPr>
        <w:lastRenderedPageBreak/>
        <w:t>рамках реализации приоритетного проекта «Формирование комфортной городской среды» на 2018-2022 годы»</w:t>
      </w:r>
      <w:r>
        <w:rPr>
          <w:color w:val="000000"/>
          <w:sz w:val="28"/>
          <w:szCs w:val="28"/>
        </w:rPr>
        <w:t>.</w:t>
      </w:r>
    </w:p>
    <w:p w:rsidR="00043C0A" w:rsidRDefault="00653081" w:rsidP="00393254">
      <w:pPr>
        <w:shd w:val="clear" w:color="auto" w:fill="FFFFFF"/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Целью настоящей Программы является п</w:t>
      </w:r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овышени</w:t>
      </w:r>
      <w:r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е</w:t>
      </w:r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уровня благоустройства дворовых территорий и муниципальных территорий общего пользования муниципального образования «</w:t>
      </w:r>
      <w:proofErr w:type="spellStart"/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Яблоновское</w:t>
      </w:r>
      <w:proofErr w:type="spellEnd"/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городское поселение»</w:t>
      </w:r>
      <w:r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.</w:t>
      </w:r>
    </w:p>
    <w:p w:rsidR="000C5737" w:rsidRPr="000C5737" w:rsidRDefault="000C5737" w:rsidP="00393254">
      <w:pPr>
        <w:pStyle w:val="ad"/>
        <w:spacing w:after="0" w:line="240" w:lineRule="auto"/>
        <w:ind w:firstLine="708"/>
        <w:jc w:val="both"/>
        <w:rPr>
          <w:sz w:val="28"/>
          <w:szCs w:val="28"/>
        </w:rPr>
      </w:pPr>
      <w:r w:rsidRPr="000C5737">
        <w:rPr>
          <w:color w:val="000000"/>
          <w:sz w:val="28"/>
          <w:szCs w:val="28"/>
        </w:rPr>
        <w:t>Эффективность реализации Программы будет оцениваться как степень достижения запланированных результатов (сопоставление плановых и фактических значений показателей).</w:t>
      </w:r>
    </w:p>
    <w:p w:rsidR="00BE2113" w:rsidRPr="00BE2113" w:rsidRDefault="00BE2113" w:rsidP="003932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В ходе реализации мероприятий данной Программы планируется решение следующих задач:</w:t>
      </w:r>
    </w:p>
    <w:p w:rsidR="00BE2113" w:rsidRPr="003D555A" w:rsidRDefault="003D555A" w:rsidP="00393254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3D555A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п</w:t>
      </w:r>
      <w:r w:rsidR="00BE2113" w:rsidRPr="003D555A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овышение уровня благоустройства дворовых территорий многоквартирных домов и общественных территорий</w:t>
      </w:r>
      <w:r w:rsidRPr="003D555A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;</w:t>
      </w:r>
    </w:p>
    <w:p w:rsidR="003D555A" w:rsidRPr="003D555A" w:rsidRDefault="003D555A" w:rsidP="00393254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1C7560">
        <w:rPr>
          <w:rFonts w:ascii="Times New Roman" w:eastAsia="Times New Roman" w:hAnsi="Times New Roman"/>
          <w:sz w:val="28"/>
          <w:szCs w:val="28"/>
          <w:lang w:eastAsia="ru-RU"/>
        </w:rPr>
        <w:t>беспечение формирования единого облика муниципального образования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Яблоновское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городское поселение».</w:t>
      </w:r>
    </w:p>
    <w:p w:rsidR="00BE2113" w:rsidRDefault="00BE2113" w:rsidP="003932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Целевые показатели Программы, отражающие целевую эффективность </w:t>
      </w:r>
      <w:proofErr w:type="spellStart"/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ее</w:t>
      </w:r>
      <w:proofErr w:type="spellEnd"/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мероприятий, отражены в Таблице № </w:t>
      </w:r>
      <w:r w:rsidR="00FB5825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1</w:t>
      </w:r>
    </w:p>
    <w:p w:rsidR="00FB5825" w:rsidRPr="00BE2113" w:rsidRDefault="00FB5825" w:rsidP="00FB5825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Таблица № 1</w:t>
      </w:r>
    </w:p>
    <w:p w:rsidR="00FB5825" w:rsidRDefault="00FB5825" w:rsidP="00BE21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</w:p>
    <w:p w:rsidR="00FB5825" w:rsidRDefault="00FB5825" w:rsidP="00FB5825">
      <w:pPr>
        <w:spacing w:after="0" w:line="100" w:lineRule="atLeast"/>
        <w:jc w:val="center"/>
        <w:rPr>
          <w:rFonts w:ascii="Times New Roman" w:eastAsia="Times New Roman" w:hAnsi="Times New Roman"/>
          <w:bCs/>
          <w:iCs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iCs/>
          <w:color w:val="000000"/>
          <w:sz w:val="24"/>
          <w:szCs w:val="24"/>
        </w:rPr>
        <w:t>Сведения</w:t>
      </w:r>
    </w:p>
    <w:p w:rsidR="00FB5825" w:rsidRDefault="00FB5825" w:rsidP="00FB5825">
      <w:pPr>
        <w:spacing w:after="0" w:line="100" w:lineRule="atLeast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Cs/>
          <w:iCs/>
          <w:color w:val="000000"/>
          <w:sz w:val="24"/>
          <w:szCs w:val="24"/>
        </w:rPr>
        <w:t>о целевых показателях эффективности реализации программы</w:t>
      </w:r>
    </w:p>
    <w:p w:rsidR="00FB5825" w:rsidRPr="00BE2113" w:rsidRDefault="00FB5825" w:rsidP="00BE21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</w:p>
    <w:tbl>
      <w:tblPr>
        <w:tblW w:w="9260" w:type="dxa"/>
        <w:tblLayout w:type="fixed"/>
        <w:tblLook w:val="0000" w:firstRow="0" w:lastRow="0" w:firstColumn="0" w:lastColumn="0" w:noHBand="0" w:noVBand="0"/>
      </w:tblPr>
      <w:tblGrid>
        <w:gridCol w:w="532"/>
        <w:gridCol w:w="1873"/>
        <w:gridCol w:w="1418"/>
        <w:gridCol w:w="883"/>
        <w:gridCol w:w="676"/>
        <w:gridCol w:w="709"/>
        <w:gridCol w:w="708"/>
        <w:gridCol w:w="709"/>
        <w:gridCol w:w="709"/>
        <w:gridCol w:w="992"/>
        <w:gridCol w:w="51"/>
      </w:tblGrid>
      <w:tr w:rsidR="00FB5825" w:rsidRPr="00E94CDD" w:rsidTr="00A746F9">
        <w:trPr>
          <w:trHeight w:val="132"/>
        </w:trPr>
        <w:tc>
          <w:tcPr>
            <w:tcW w:w="5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B5825" w:rsidRPr="00E94CDD" w:rsidRDefault="00FB5825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B5825" w:rsidRPr="00E94CDD" w:rsidRDefault="00FB5825" w:rsidP="0017388F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4C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Целевые индикаторы оценки эффективности Программы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B5825" w:rsidRPr="00E94CDD" w:rsidRDefault="00FB5825" w:rsidP="0017388F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4C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Источник получения информации</w:t>
            </w:r>
          </w:p>
        </w:tc>
        <w:tc>
          <w:tcPr>
            <w:tcW w:w="8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B5825" w:rsidRPr="00E94CDD" w:rsidRDefault="00FB5825" w:rsidP="0017388F">
            <w:pPr>
              <w:pStyle w:val="a6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94C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45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B5825" w:rsidRPr="00E94CDD" w:rsidRDefault="00FB5825" w:rsidP="0017388F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Значение показателей эффективности</w:t>
            </w:r>
          </w:p>
        </w:tc>
      </w:tr>
      <w:tr w:rsidR="00FB5825" w:rsidRPr="00E94CDD" w:rsidTr="00A746F9">
        <w:trPr>
          <w:gridAfter w:val="1"/>
          <w:wAfter w:w="51" w:type="dxa"/>
          <w:trHeight w:val="132"/>
        </w:trPr>
        <w:tc>
          <w:tcPr>
            <w:tcW w:w="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B5825" w:rsidRPr="00E94CDD" w:rsidRDefault="00FB5825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8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B5825" w:rsidRPr="00E94CDD" w:rsidRDefault="00FB5825" w:rsidP="0017388F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B5825" w:rsidRPr="00E94CDD" w:rsidRDefault="00FB5825" w:rsidP="0017388F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B5825" w:rsidRPr="00E94CDD" w:rsidRDefault="00FB5825" w:rsidP="0017388F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B5825" w:rsidRPr="00E94CDD" w:rsidRDefault="00FB5825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2018 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B5825" w:rsidRPr="00E94CDD" w:rsidRDefault="00FB5825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B5825" w:rsidRPr="00E94CDD" w:rsidRDefault="00FB5825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B5825" w:rsidRPr="00E94CDD" w:rsidRDefault="00FB5825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B5825" w:rsidRPr="00E94CDD" w:rsidRDefault="00FB5825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B5825" w:rsidRPr="00E94CDD" w:rsidRDefault="00FB5825" w:rsidP="0017388F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Итого за период реализации программы</w:t>
            </w:r>
          </w:p>
        </w:tc>
      </w:tr>
      <w:tr w:rsidR="00FB5825" w:rsidRPr="00E94CDD" w:rsidTr="00A746F9">
        <w:trPr>
          <w:gridAfter w:val="1"/>
          <w:wAfter w:w="51" w:type="dxa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B5825" w:rsidRPr="00E94CDD" w:rsidRDefault="00FB5825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B5825" w:rsidRPr="00E94CDD" w:rsidRDefault="00FB5825" w:rsidP="0038216F">
            <w:pPr>
              <w:spacing w:after="0" w:line="100" w:lineRule="atLeas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  <w:t>Количество благоустроенных дворовых территорий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B5825" w:rsidRPr="00E94CDD" w:rsidRDefault="00FB5825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 xml:space="preserve">Акт обследования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B5825" w:rsidRPr="00E94CDD" w:rsidRDefault="00FB5825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  <w:t xml:space="preserve">шт. 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B5825" w:rsidRPr="00E94CDD" w:rsidRDefault="00A746F9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B5825" w:rsidRPr="00E94CDD" w:rsidRDefault="00A746F9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B5825" w:rsidRPr="00E94CDD" w:rsidRDefault="00A746F9" w:rsidP="00A746F9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B5825" w:rsidRPr="00E94CDD" w:rsidRDefault="00A746F9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B5825" w:rsidRPr="00E94CDD" w:rsidRDefault="00A746F9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B5825" w:rsidRPr="00E94CDD" w:rsidRDefault="00A746F9" w:rsidP="0017388F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4CDD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</w:tr>
      <w:tr w:rsidR="00FB5825" w:rsidRPr="00E94CDD" w:rsidTr="00A746F9">
        <w:trPr>
          <w:gridAfter w:val="1"/>
          <w:wAfter w:w="51" w:type="dxa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B5825" w:rsidRPr="00E94CDD" w:rsidRDefault="00FB5825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B5825" w:rsidRPr="00E94CDD" w:rsidRDefault="00FB5825" w:rsidP="0038216F">
            <w:pPr>
              <w:spacing w:after="0" w:line="100" w:lineRule="atLeas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</w:t>
            </w:r>
            <w:r w:rsidR="00167357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  <w:t>ния муниципального образования)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B5825" w:rsidRPr="00E94CDD" w:rsidRDefault="00FB5825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 xml:space="preserve">Акт обследования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16F" w:rsidRPr="00E94CDD" w:rsidRDefault="0038216F" w:rsidP="0038216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</w:pPr>
          </w:p>
          <w:p w:rsidR="00FB5825" w:rsidRPr="00E94CDD" w:rsidRDefault="0038216F" w:rsidP="0038216F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  <w:t>%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16F" w:rsidRPr="00E94CDD" w:rsidRDefault="0038216F" w:rsidP="0038216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B5825" w:rsidRPr="00E94CDD" w:rsidRDefault="0038216F" w:rsidP="0038216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94CDD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16F" w:rsidRPr="00E94CDD" w:rsidRDefault="0038216F" w:rsidP="0038216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B5825" w:rsidRPr="00E94CDD" w:rsidRDefault="0038216F" w:rsidP="0038216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94CDD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16F" w:rsidRPr="00E94CDD" w:rsidRDefault="0038216F" w:rsidP="0038216F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FB5825" w:rsidRPr="00E94CDD" w:rsidRDefault="0038216F" w:rsidP="00C6323D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2</w:t>
            </w:r>
            <w:r w:rsidR="00C6323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16F" w:rsidRPr="00E94CDD" w:rsidRDefault="0038216F" w:rsidP="0038216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FB5825" w:rsidRPr="00E94CDD" w:rsidRDefault="0038216F" w:rsidP="0038216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16F" w:rsidRPr="00E94CDD" w:rsidRDefault="0038216F" w:rsidP="0038216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FB5825" w:rsidRPr="00E94CDD" w:rsidRDefault="00C6323D" w:rsidP="0038216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16F" w:rsidRPr="00E94CDD" w:rsidRDefault="0038216F" w:rsidP="0038216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FB5825" w:rsidRPr="00E94CDD" w:rsidRDefault="00A746F9" w:rsidP="0038216F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100</w:t>
            </w:r>
          </w:p>
        </w:tc>
      </w:tr>
      <w:tr w:rsidR="00FB5825" w:rsidRPr="00E94CDD" w:rsidTr="00A746F9">
        <w:trPr>
          <w:gridAfter w:val="1"/>
          <w:wAfter w:w="51" w:type="dxa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B5825" w:rsidRPr="00E94CDD" w:rsidRDefault="00FB5825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B5825" w:rsidRPr="00E94CDD" w:rsidRDefault="00FB5825" w:rsidP="0038216F">
            <w:pPr>
              <w:spacing w:after="0" w:line="100" w:lineRule="atLeas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  <w:t xml:space="preserve">Доля благоустроенных дворовых территорий от общего количества </w:t>
            </w:r>
            <w:r w:rsidRPr="00E94CDD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  <w:lastRenderedPageBreak/>
              <w:t>дворовых территорий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B5825" w:rsidRPr="00E94CDD" w:rsidRDefault="00FB5825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lastRenderedPageBreak/>
              <w:t xml:space="preserve">Акт обследования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B5825" w:rsidRPr="00E94CDD" w:rsidRDefault="00FB5825" w:rsidP="0017388F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  <w:t>%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202A9" w:rsidRPr="00E94CDD" w:rsidRDefault="009202A9" w:rsidP="0017388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B5825" w:rsidRPr="00E94CDD" w:rsidRDefault="009202A9" w:rsidP="0017388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94CDD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202A9" w:rsidRPr="00E94CDD" w:rsidRDefault="009202A9" w:rsidP="0017388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B5825" w:rsidRPr="00E94CDD" w:rsidRDefault="009202A9" w:rsidP="0017388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94CDD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202A9" w:rsidRPr="00E94CDD" w:rsidRDefault="009202A9" w:rsidP="009202A9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9202A9" w:rsidRPr="00E94CDD" w:rsidRDefault="009202A9" w:rsidP="00C6323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94CDD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="00C6323D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202A9" w:rsidRPr="00E94CDD" w:rsidRDefault="009202A9" w:rsidP="009202A9">
            <w:pPr>
              <w:spacing w:after="0" w:line="10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B5825" w:rsidRPr="00E94CDD" w:rsidRDefault="009202A9" w:rsidP="009202A9">
            <w:pPr>
              <w:spacing w:after="0" w:line="10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94CDD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202A9" w:rsidRPr="00E94CDD" w:rsidRDefault="009202A9" w:rsidP="0017388F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B5825" w:rsidRPr="00E94CDD" w:rsidRDefault="00C6323D" w:rsidP="00C6323D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202A9" w:rsidRPr="00E94CDD" w:rsidRDefault="009202A9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FB5825" w:rsidRPr="00E94CDD" w:rsidRDefault="009202A9" w:rsidP="0017388F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10</w:t>
            </w:r>
            <w:r w:rsidR="00FB5825"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FB5825" w:rsidRPr="00E94CDD" w:rsidTr="00A746F9">
        <w:trPr>
          <w:gridAfter w:val="1"/>
          <w:wAfter w:w="51" w:type="dxa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B5825" w:rsidRPr="00E94CDD" w:rsidRDefault="00FB5825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B5825" w:rsidRPr="00E94CDD" w:rsidRDefault="00FB5825" w:rsidP="0038216F">
            <w:pPr>
              <w:spacing w:after="0" w:line="100" w:lineRule="atLeas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  <w:t>Количество благоустроенных общественных территорий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B5825" w:rsidRPr="00E94CDD" w:rsidRDefault="00FB5825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 xml:space="preserve">Акт обследования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B5825" w:rsidRPr="00E94CDD" w:rsidRDefault="00FB5825" w:rsidP="0017388F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202A9" w:rsidRPr="00E94CDD" w:rsidRDefault="009202A9" w:rsidP="0017388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B5825" w:rsidRPr="00E94CDD" w:rsidRDefault="00FB5825" w:rsidP="0017388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94CDD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202A9" w:rsidRPr="00E94CDD" w:rsidRDefault="009202A9" w:rsidP="0017388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B5825" w:rsidRPr="00E94CDD" w:rsidRDefault="00FB5825" w:rsidP="0017388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94CDD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202A9" w:rsidRPr="00E94CDD" w:rsidRDefault="009202A9" w:rsidP="0017388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B5825" w:rsidRPr="00E94CDD" w:rsidRDefault="009202A9" w:rsidP="0017388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94CDD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202A9" w:rsidRPr="00E94CDD" w:rsidRDefault="009202A9" w:rsidP="0017388F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B5825" w:rsidRPr="00E94CDD" w:rsidRDefault="009202A9" w:rsidP="0017388F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94CDD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202A9" w:rsidRPr="00E94CDD" w:rsidRDefault="009202A9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FB5825" w:rsidRPr="00E94CDD" w:rsidRDefault="009202A9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202A9" w:rsidRPr="00E94CDD" w:rsidRDefault="009202A9" w:rsidP="0017388F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B5825" w:rsidRPr="00E94CDD" w:rsidRDefault="009202A9" w:rsidP="0017388F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4CD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FB5825" w:rsidRPr="00E94CDD" w:rsidTr="00A746F9">
        <w:trPr>
          <w:gridAfter w:val="1"/>
          <w:wAfter w:w="51" w:type="dxa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B5825" w:rsidRPr="00E94CDD" w:rsidRDefault="00FB5825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B5825" w:rsidRPr="00E94CDD" w:rsidRDefault="00FB5825" w:rsidP="0038216F">
            <w:pPr>
              <w:spacing w:after="0" w:line="100" w:lineRule="atLeas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  <w:t>Площадь благоустроенных общественных территорий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B5825" w:rsidRPr="00E94CDD" w:rsidRDefault="00FB5825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 xml:space="preserve">Акт обследования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B5825" w:rsidRPr="00E94CDD" w:rsidRDefault="00FB5825" w:rsidP="0017388F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  <w:t>кв. м.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94CDD" w:rsidRDefault="00E94CDD" w:rsidP="0017388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B5825" w:rsidRPr="00E94CDD" w:rsidRDefault="00FB5825" w:rsidP="0017388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94CDD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94CDD" w:rsidRDefault="00E94CDD" w:rsidP="0017388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B5825" w:rsidRPr="00E94CDD" w:rsidRDefault="00FB5825" w:rsidP="0017388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94CDD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94CDD" w:rsidRDefault="00E94CDD" w:rsidP="0017388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B5825" w:rsidRPr="00E94CDD" w:rsidRDefault="00E94CDD" w:rsidP="0017388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1774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94CDD" w:rsidRDefault="00E94CDD" w:rsidP="0017388F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B5825" w:rsidRPr="00E94CDD" w:rsidRDefault="00E94CDD" w:rsidP="0017388F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2142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94CDD" w:rsidRDefault="00E94CDD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FB5825" w:rsidRPr="00E94CDD" w:rsidRDefault="00E94CDD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1870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94CDD" w:rsidRDefault="00E94CDD" w:rsidP="0017388F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B5825" w:rsidRPr="00E94CDD" w:rsidRDefault="00E94CDD" w:rsidP="0017388F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4CDD">
              <w:rPr>
                <w:rFonts w:ascii="Times New Roman" w:hAnsi="Times New Roman"/>
                <w:sz w:val="20"/>
                <w:szCs w:val="20"/>
              </w:rPr>
              <w:t>5786</w:t>
            </w:r>
          </w:p>
        </w:tc>
      </w:tr>
      <w:tr w:rsidR="00FB5825" w:rsidRPr="00E94CDD" w:rsidTr="00A746F9">
        <w:trPr>
          <w:gridAfter w:val="1"/>
          <w:wAfter w:w="51" w:type="dxa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B5825" w:rsidRPr="00E94CDD" w:rsidRDefault="00FB5825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B5825" w:rsidRPr="00E94CDD" w:rsidRDefault="00FB5825" w:rsidP="0038216F">
            <w:pPr>
              <w:spacing w:after="0" w:line="100" w:lineRule="atLeas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  <w:t>Доля площади благоустроенных общественных территорий к общей площади общественных территорий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B5825" w:rsidRPr="00E94CDD" w:rsidRDefault="00FB5825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 xml:space="preserve">Акт обследования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B5825" w:rsidRPr="00E94CDD" w:rsidRDefault="00FB5825" w:rsidP="0017388F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  <w:t>%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7357" w:rsidRDefault="00167357" w:rsidP="0017388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B5825" w:rsidRPr="00E94CDD" w:rsidRDefault="00FB5825" w:rsidP="0017388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94CDD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7357" w:rsidRDefault="00167357" w:rsidP="0017388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B5825" w:rsidRPr="00E94CDD" w:rsidRDefault="00FB5825" w:rsidP="0017388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94CDD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7357" w:rsidRDefault="00167357" w:rsidP="0017388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B5825" w:rsidRPr="00E94CDD" w:rsidRDefault="00167357" w:rsidP="0017388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7357" w:rsidRDefault="00167357" w:rsidP="0017388F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B5825" w:rsidRPr="00E94CDD" w:rsidRDefault="00167357" w:rsidP="0017388F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7357" w:rsidRDefault="00167357" w:rsidP="00167357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FB5825" w:rsidRPr="00E94CDD" w:rsidRDefault="00167357" w:rsidP="00167357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7357" w:rsidRDefault="00167357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FB5825" w:rsidRPr="00E94CDD" w:rsidRDefault="00167357" w:rsidP="0017388F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10</w:t>
            </w:r>
            <w:r w:rsidR="00FB5825"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C6323D" w:rsidRPr="00E94CDD" w:rsidTr="00A746F9">
        <w:trPr>
          <w:gridAfter w:val="1"/>
          <w:wAfter w:w="51" w:type="dxa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323D" w:rsidRPr="00E94CDD" w:rsidRDefault="00C6323D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323D" w:rsidRPr="00E94CDD" w:rsidRDefault="00C6323D" w:rsidP="0038216F">
            <w:pPr>
              <w:spacing w:after="0" w:line="100" w:lineRule="atLeast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637928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Объем трудового участия граждан в выполнении мероприятий по благоустройству дворовых и общественных территорий</w:t>
            </w:r>
            <w:r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отчетном</w:t>
            </w:r>
            <w:proofErr w:type="spellEnd"/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 xml:space="preserve"> году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323D" w:rsidRPr="00E94CDD" w:rsidRDefault="00C6323D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Ведомствен</w:t>
            </w:r>
            <w:r w:rsidR="00B14FE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ная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отчетность</w:t>
            </w:r>
            <w:proofErr w:type="spellEnd"/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4FE8" w:rsidRDefault="00B14FE8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</w:pPr>
          </w:p>
          <w:p w:rsidR="00C6323D" w:rsidRPr="00E94CDD" w:rsidRDefault="00C6323D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  <w:t>чел/час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4FE8" w:rsidRDefault="00B14FE8" w:rsidP="0017388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C6323D" w:rsidRDefault="00C6323D" w:rsidP="0017388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4FE8" w:rsidRDefault="00B14FE8" w:rsidP="00BF5C1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C6323D" w:rsidRDefault="00BF5C18" w:rsidP="00BF5C1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4FE8" w:rsidRDefault="00B14FE8" w:rsidP="0017388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C6323D" w:rsidRDefault="00BF5C18" w:rsidP="0017388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4FE8" w:rsidRDefault="00B14FE8" w:rsidP="00BF5C18">
            <w:pPr>
              <w:spacing w:after="0" w:line="10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C6323D" w:rsidRDefault="00BF5C18" w:rsidP="00BF5C18">
            <w:pPr>
              <w:spacing w:after="0" w:line="10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4FE8" w:rsidRDefault="00B14FE8" w:rsidP="00167357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C6323D" w:rsidRDefault="00BF5C18" w:rsidP="00167357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4000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4FE8" w:rsidRDefault="00B14FE8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C6323D" w:rsidRDefault="00BF5C18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13450</w:t>
            </w:r>
          </w:p>
        </w:tc>
      </w:tr>
    </w:tbl>
    <w:p w:rsidR="00BE2113" w:rsidRPr="00E94CDD" w:rsidRDefault="00BE2113" w:rsidP="00BE21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0"/>
          <w:szCs w:val="20"/>
          <w:shd w:val="clear" w:color="auto" w:fill="FFFFFF"/>
          <w:lang w:eastAsia="ru-RU"/>
        </w:rPr>
      </w:pPr>
    </w:p>
    <w:p w:rsidR="00E62910" w:rsidRDefault="00BE2113" w:rsidP="00BE21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Реализация Программы позволит сократить количество дворовых территорий многоквартирных домов и мест общего пользования, благоустройство которых не соответствует современным техни</w:t>
      </w:r>
      <w:r w:rsidR="00E62910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ческим и социальным требованиям; сформировать привлекательный образ городской среды тем самым повысить </w:t>
      </w:r>
      <w:r w:rsidR="00E62910"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уровень экономическ</w:t>
      </w:r>
      <w:r w:rsidR="00E62910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ой привлекательности в целом по поселению.</w:t>
      </w:r>
    </w:p>
    <w:p w:rsidR="00D67ACC" w:rsidRDefault="00BE2113" w:rsidP="00D67AC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Сроки реализации Программы – 2018-2022 годы</w:t>
      </w:r>
      <w:r w:rsidR="004E52BF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.</w:t>
      </w:r>
      <w:r w:rsidR="004E52BF" w:rsidRPr="004E52BF">
        <w:t xml:space="preserve"> </w:t>
      </w:r>
      <w:r w:rsidR="004E52BF" w:rsidRPr="004E52BF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Программа не имее</w:t>
      </w:r>
      <w:r w:rsidR="00D67ACC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т строгой разбивки реализуется поэтапно</w:t>
      </w:r>
      <w:r w:rsidR="004E52BF" w:rsidRPr="004E52BF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, мероприятия реализуются на протяжении всего срока реализации </w:t>
      </w:r>
      <w:r w:rsidR="00D67ACC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П</w:t>
      </w:r>
      <w:r w:rsidR="004E52BF" w:rsidRPr="004E52BF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рограммы</w:t>
      </w:r>
      <w:r w:rsidR="00D67ACC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.</w:t>
      </w:r>
    </w:p>
    <w:p w:rsidR="00D67ACC" w:rsidRDefault="00D67ACC" w:rsidP="00D67AC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</w:p>
    <w:p w:rsidR="008C4048" w:rsidRDefault="00BD7393" w:rsidP="008C404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="008C4048">
        <w:rPr>
          <w:rFonts w:ascii="Times New Roman" w:hAnsi="Times New Roman"/>
          <w:b/>
          <w:sz w:val="28"/>
          <w:szCs w:val="28"/>
        </w:rPr>
        <w:t>Краткое описание Программы.</w:t>
      </w:r>
    </w:p>
    <w:p w:rsidR="004103B4" w:rsidRPr="00D67ACC" w:rsidRDefault="008C4048" w:rsidP="008C404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Характеристика </w:t>
      </w:r>
      <w:r w:rsidR="004103B4" w:rsidRPr="00D67ACC">
        <w:rPr>
          <w:rFonts w:ascii="Times New Roman" w:hAnsi="Times New Roman"/>
          <w:b/>
          <w:sz w:val="28"/>
          <w:szCs w:val="28"/>
        </w:rPr>
        <w:t xml:space="preserve">основных мероприятий </w:t>
      </w:r>
      <w:r w:rsidR="00DE6080" w:rsidRPr="00D67ACC">
        <w:rPr>
          <w:rFonts w:ascii="Times New Roman" w:hAnsi="Times New Roman"/>
          <w:b/>
          <w:sz w:val="28"/>
          <w:szCs w:val="28"/>
        </w:rPr>
        <w:t>П</w:t>
      </w:r>
      <w:r w:rsidR="004103B4" w:rsidRPr="00D67ACC">
        <w:rPr>
          <w:rFonts w:ascii="Times New Roman" w:hAnsi="Times New Roman"/>
          <w:b/>
          <w:sz w:val="28"/>
          <w:szCs w:val="28"/>
        </w:rPr>
        <w:t>рограммы</w:t>
      </w:r>
    </w:p>
    <w:p w:rsidR="004103B4" w:rsidRPr="00F53E5F" w:rsidRDefault="004103B4" w:rsidP="004103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103B4" w:rsidRDefault="004103B4" w:rsidP="004103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5765"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hAnsi="Times New Roman" w:cs="Times New Roman"/>
          <w:sz w:val="28"/>
          <w:szCs w:val="28"/>
        </w:rPr>
        <w:t>нову муниципальной п</w:t>
      </w:r>
      <w:r w:rsidRPr="003A5765">
        <w:rPr>
          <w:rFonts w:ascii="Times New Roman" w:hAnsi="Times New Roman" w:cs="Times New Roman"/>
          <w:sz w:val="28"/>
          <w:szCs w:val="28"/>
        </w:rPr>
        <w:t>рограммы составляет ремонт и благоустройство дворовых территорий многоквартирных домов и мест массового пребывания населения.</w:t>
      </w:r>
    </w:p>
    <w:p w:rsidR="004103B4" w:rsidRPr="00EB0BAD" w:rsidRDefault="004103B4" w:rsidP="004103B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0BAD">
        <w:rPr>
          <w:rFonts w:ascii="Times New Roman" w:hAnsi="Times New Roman"/>
          <w:sz w:val="28"/>
          <w:szCs w:val="28"/>
        </w:rPr>
        <w:t xml:space="preserve">  Мероприятия по благоустройству дворовых территорий, </w:t>
      </w:r>
      <w:r w:rsidRPr="00D65AB6">
        <w:rPr>
          <w:rFonts w:ascii="Times New Roman" w:hAnsi="Times New Roman"/>
          <w:sz w:val="28"/>
          <w:szCs w:val="28"/>
        </w:rPr>
        <w:t>общественных территорий муниципального образования</w:t>
      </w:r>
      <w:r w:rsidRPr="00EB0BAD">
        <w:rPr>
          <w:rFonts w:ascii="Times New Roman" w:hAnsi="Times New Roman"/>
          <w:sz w:val="28"/>
          <w:szCs w:val="28"/>
        </w:rPr>
        <w:t xml:space="preserve"> формируются с </w:t>
      </w:r>
      <w:proofErr w:type="spellStart"/>
      <w:r w:rsidRPr="00EB0BAD">
        <w:rPr>
          <w:rFonts w:ascii="Times New Roman" w:hAnsi="Times New Roman"/>
          <w:sz w:val="28"/>
          <w:szCs w:val="28"/>
        </w:rPr>
        <w:t>учетом</w:t>
      </w:r>
      <w:proofErr w:type="spellEnd"/>
      <w:r w:rsidRPr="00EB0BAD">
        <w:rPr>
          <w:rFonts w:ascii="Times New Roman" w:hAnsi="Times New Roman"/>
          <w:sz w:val="28"/>
          <w:szCs w:val="28"/>
        </w:rPr>
        <w:t xml:space="preserve">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D977AC" w:rsidRDefault="00BE2113" w:rsidP="008B0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sectPr w:rsidR="00D977AC" w:rsidSect="00147180">
          <w:footerReference w:type="default" r:id="rId9"/>
          <w:pgSz w:w="11906" w:h="16838"/>
          <w:pgMar w:top="1134" w:right="991" w:bottom="709" w:left="1701" w:header="708" w:footer="708" w:gutter="0"/>
          <w:cols w:space="708"/>
          <w:titlePg/>
          <w:docGrid w:linePitch="360"/>
        </w:sectPr>
      </w:pPr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Мероприятия Программы сгруппированы и будут реализовываться</w:t>
      </w:r>
      <w:r w:rsidR="00147180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следующим образом (Таблица № 2</w:t>
      </w:r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):</w:t>
      </w:r>
    </w:p>
    <w:p w:rsidR="009F379B" w:rsidRPr="009F379B" w:rsidRDefault="009F379B" w:rsidP="009F379B">
      <w:pPr>
        <w:spacing w:after="0" w:line="100" w:lineRule="atLeast"/>
        <w:ind w:firstLine="709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 w:rsidRPr="009F379B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Таблица №2</w:t>
      </w:r>
    </w:p>
    <w:p w:rsidR="00A32D17" w:rsidRDefault="00A32D17" w:rsidP="00A32D17">
      <w:pPr>
        <w:spacing w:after="0" w:line="100" w:lineRule="atLeast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>Перечень основных мероприятий программы</w:t>
      </w:r>
    </w:p>
    <w:p w:rsidR="00147180" w:rsidRDefault="00147180" w:rsidP="00120C9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15054" w:type="dxa"/>
        <w:tblInd w:w="-175" w:type="dxa"/>
        <w:tblLayout w:type="fixed"/>
        <w:tblLook w:val="0000" w:firstRow="0" w:lastRow="0" w:firstColumn="0" w:lastColumn="0" w:noHBand="0" w:noVBand="0"/>
      </w:tblPr>
      <w:tblGrid>
        <w:gridCol w:w="870"/>
        <w:gridCol w:w="1974"/>
        <w:gridCol w:w="1800"/>
        <w:gridCol w:w="1465"/>
        <w:gridCol w:w="2169"/>
        <w:gridCol w:w="1678"/>
        <w:gridCol w:w="3073"/>
        <w:gridCol w:w="2018"/>
        <w:gridCol w:w="7"/>
      </w:tblGrid>
      <w:tr w:rsidR="00A32D17" w:rsidTr="009F379B">
        <w:trPr>
          <w:trHeight w:val="1294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32D17" w:rsidRDefault="00A32D17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9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32D17" w:rsidRDefault="00A32D17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Наименование программы, основного мероприятия</w:t>
            </w:r>
          </w:p>
        </w:tc>
        <w:tc>
          <w:tcPr>
            <w:tcW w:w="18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32D17" w:rsidRDefault="00A32D17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Ответственный исполнитель, участник</w:t>
            </w:r>
          </w:p>
        </w:tc>
        <w:tc>
          <w:tcPr>
            <w:tcW w:w="14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32D17" w:rsidRDefault="00A32D17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Срок выполнения</w:t>
            </w:r>
          </w:p>
        </w:tc>
        <w:tc>
          <w:tcPr>
            <w:tcW w:w="21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32D17" w:rsidRDefault="00A32D17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Цели</w:t>
            </w:r>
          </w:p>
        </w:tc>
        <w:tc>
          <w:tcPr>
            <w:tcW w:w="16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32D17" w:rsidRDefault="00A32D17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3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32D17" w:rsidRDefault="00A32D17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Ожидаемый непосредственный результат</w:t>
            </w:r>
          </w:p>
        </w:tc>
        <w:tc>
          <w:tcPr>
            <w:tcW w:w="202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32D17" w:rsidRDefault="00A32D17" w:rsidP="0017388F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Связь с целевыми показателями (индикаторами) подпрограммы</w:t>
            </w:r>
          </w:p>
        </w:tc>
      </w:tr>
      <w:tr w:rsidR="00B27D2F" w:rsidTr="00B27D2F">
        <w:trPr>
          <w:gridAfter w:val="1"/>
          <w:wAfter w:w="7" w:type="dxa"/>
          <w:trHeight w:val="889"/>
        </w:trPr>
        <w:tc>
          <w:tcPr>
            <w:tcW w:w="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27D2F" w:rsidRDefault="00B27D2F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7" w:type="dxa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B27D2F" w:rsidRDefault="00B27D2F"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Программа </w:t>
            </w:r>
            <w:r w:rsidRPr="00B27D2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«Формирование современной городской среды в муниципальном образовании «</w:t>
            </w:r>
            <w:proofErr w:type="spellStart"/>
            <w:r w:rsidRPr="00B27D2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Яблоновское</w:t>
            </w:r>
            <w:proofErr w:type="spellEnd"/>
            <w:r w:rsidRPr="00B27D2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городское поселение» на 2018-2022 годы»</w:t>
            </w:r>
          </w:p>
        </w:tc>
      </w:tr>
      <w:tr w:rsidR="00A32D17" w:rsidTr="009F379B">
        <w:trPr>
          <w:trHeight w:val="4660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32D17" w:rsidRDefault="00A32D17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9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32D17" w:rsidRDefault="00A32D17" w:rsidP="0017388F">
            <w:pPr>
              <w:spacing w:after="0" w:line="100" w:lineRule="atLeas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Основное мероприятие</w:t>
            </w:r>
          </w:p>
          <w:p w:rsidR="00A32D17" w:rsidRDefault="00A32D17" w:rsidP="00B27D2F">
            <w:pPr>
              <w:spacing w:after="0" w:line="10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«Повышение уровня благоустройства дворовых территорий многоквартирных домов и общественных террито</w:t>
            </w:r>
            <w:r w:rsidR="00B27D2F">
              <w:rPr>
                <w:rFonts w:ascii="Times New Roman" w:eastAsia="Times New Roman" w:hAnsi="Times New Roman"/>
                <w:color w:val="000000"/>
              </w:rPr>
              <w:t>рий</w:t>
            </w:r>
          </w:p>
        </w:tc>
        <w:tc>
          <w:tcPr>
            <w:tcW w:w="18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32D17" w:rsidRDefault="00A32D17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proofErr w:type="gramStart"/>
            <w:r w:rsidRPr="008B0E34">
              <w:rPr>
                <w:rFonts w:ascii="Times New Roman" w:eastAsia="Times New Roman" w:hAnsi="Times New Roman"/>
                <w:sz w:val="24"/>
                <w:szCs w:val="24"/>
              </w:rPr>
              <w:t>Админист</w:t>
            </w:r>
            <w:proofErr w:type="spellEnd"/>
            <w:r w:rsidR="00A11442" w:rsidRPr="008B0E3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8B0E34">
              <w:rPr>
                <w:rFonts w:ascii="Times New Roman" w:eastAsia="Times New Roman" w:hAnsi="Times New Roman"/>
                <w:sz w:val="24"/>
                <w:szCs w:val="24"/>
              </w:rPr>
              <w:t>рация</w:t>
            </w:r>
            <w:proofErr w:type="gramEnd"/>
            <w:r w:rsidRPr="008B0E34">
              <w:rPr>
                <w:rFonts w:ascii="Times New Roman" w:eastAsia="Times New Roman" w:hAnsi="Times New Roman"/>
                <w:sz w:val="24"/>
                <w:szCs w:val="24"/>
              </w:rPr>
              <w:t xml:space="preserve"> муниципального образования </w:t>
            </w:r>
            <w:r w:rsidRPr="008B0E34">
              <w:rPr>
                <w:rFonts w:ascii="Times New Roman" w:eastAsia="Times New Roman" w:hAnsi="Times New Roman"/>
              </w:rPr>
              <w:t>«</w:t>
            </w:r>
            <w:proofErr w:type="spellStart"/>
            <w:r w:rsidRPr="008B0E34">
              <w:rPr>
                <w:rFonts w:ascii="Times New Roman" w:eastAsia="Times New Roman" w:hAnsi="Times New Roman"/>
              </w:rPr>
              <w:t>Яблоновское</w:t>
            </w:r>
            <w:proofErr w:type="spellEnd"/>
            <w:r w:rsidRPr="008B0E34">
              <w:rPr>
                <w:rFonts w:ascii="Times New Roman" w:eastAsia="Times New Roman" w:hAnsi="Times New Roman"/>
              </w:rPr>
              <w:t xml:space="preserve"> городское поселение»</w:t>
            </w:r>
          </w:p>
        </w:tc>
        <w:tc>
          <w:tcPr>
            <w:tcW w:w="14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32D17" w:rsidRDefault="00A32D17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2018-2022 гг.</w:t>
            </w:r>
          </w:p>
        </w:tc>
        <w:tc>
          <w:tcPr>
            <w:tcW w:w="21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32D17" w:rsidRDefault="00A32D17" w:rsidP="0017388F">
            <w:pPr>
              <w:spacing w:after="0" w:line="10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Повышение уровня благоустройства дворовых </w:t>
            </w:r>
            <w:r w:rsidRPr="008B0E34">
              <w:rPr>
                <w:rFonts w:ascii="Times New Roman" w:eastAsia="Times New Roman" w:hAnsi="Times New Roman"/>
                <w:sz w:val="24"/>
              </w:rPr>
              <w:t xml:space="preserve">территорий и муниципальных территорий общего пользования муниципального образования </w:t>
            </w:r>
            <w:r w:rsidRPr="008B0E34">
              <w:rPr>
                <w:rFonts w:ascii="Times New Roman" w:eastAsia="Times New Roman" w:hAnsi="Times New Roman"/>
              </w:rPr>
              <w:t>«</w:t>
            </w:r>
            <w:proofErr w:type="spellStart"/>
            <w:r w:rsidRPr="008B0E34">
              <w:rPr>
                <w:rFonts w:ascii="Times New Roman" w:eastAsia="Times New Roman" w:hAnsi="Times New Roman"/>
              </w:rPr>
              <w:t>Я</w:t>
            </w:r>
            <w:r w:rsidR="008B0E34">
              <w:rPr>
                <w:rFonts w:ascii="Times New Roman" w:eastAsia="Times New Roman" w:hAnsi="Times New Roman"/>
              </w:rPr>
              <w:t>блоновское</w:t>
            </w:r>
            <w:proofErr w:type="spellEnd"/>
            <w:r w:rsidR="008B0E34">
              <w:rPr>
                <w:rFonts w:ascii="Times New Roman" w:eastAsia="Times New Roman" w:hAnsi="Times New Roman"/>
              </w:rPr>
              <w:t xml:space="preserve"> городское поселение»</w:t>
            </w:r>
          </w:p>
        </w:tc>
        <w:tc>
          <w:tcPr>
            <w:tcW w:w="16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32D17" w:rsidRDefault="00A32D17" w:rsidP="008B0E34">
            <w:pPr>
              <w:spacing w:after="0" w:line="10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1. Повышение уровня благоустройства дворовых территорий многоквартирных </w:t>
            </w:r>
            <w:r w:rsidR="008B0E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домов и общественных территорий</w:t>
            </w:r>
          </w:p>
        </w:tc>
        <w:tc>
          <w:tcPr>
            <w:tcW w:w="3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32D17" w:rsidRDefault="00A32D17" w:rsidP="0017388F">
            <w:pPr>
              <w:spacing w:after="0" w:line="10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 Сокращение количества дворовых территорий многоквартирных домов и мест общего пользования, благоустройство которых не соответствует современным техническим и социальным требованиям.</w:t>
            </w:r>
          </w:p>
          <w:p w:rsidR="00A32D17" w:rsidRDefault="00A32D17" w:rsidP="0017388F">
            <w:pPr>
              <w:spacing w:after="240" w:line="10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 Повышение уровня вовлеченности заинтересованных граждан, организаций в реализацию мероприятий по благоустройству территории.</w:t>
            </w:r>
          </w:p>
        </w:tc>
        <w:tc>
          <w:tcPr>
            <w:tcW w:w="202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32D17" w:rsidRDefault="008B0E34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5517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Основное мероприятие 1</w:t>
            </w:r>
          </w:p>
        </w:tc>
      </w:tr>
    </w:tbl>
    <w:p w:rsidR="00FA1CF2" w:rsidRDefault="00FA1CF2" w:rsidP="003932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  <w:sectPr w:rsidR="00FA1CF2" w:rsidSect="00542E68">
          <w:pgSz w:w="16838" w:h="11906" w:orient="landscape" w:code="9"/>
          <w:pgMar w:top="992" w:right="709" w:bottom="1701" w:left="1134" w:header="709" w:footer="709" w:gutter="0"/>
          <w:cols w:space="708"/>
          <w:docGrid w:linePitch="360"/>
        </w:sectPr>
      </w:pPr>
    </w:p>
    <w:p w:rsidR="000C2514" w:rsidRDefault="00373144" w:rsidP="00373144">
      <w:pPr>
        <w:widowControl w:val="0"/>
        <w:spacing w:after="0" w:line="100" w:lineRule="atLeast"/>
        <w:ind w:firstLine="54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4</w:t>
      </w:r>
      <w:r w:rsidR="000C2514">
        <w:rPr>
          <w:rFonts w:ascii="Times New Roman" w:hAnsi="Times New Roman"/>
          <w:b/>
          <w:bCs/>
          <w:color w:val="000000"/>
          <w:sz w:val="28"/>
          <w:szCs w:val="28"/>
        </w:rPr>
        <w:t>. Ресурсное обеспечение муниципальной программы</w:t>
      </w:r>
    </w:p>
    <w:p w:rsidR="000C2514" w:rsidRDefault="000C2514" w:rsidP="000C2514">
      <w:pPr>
        <w:widowControl w:val="0"/>
        <w:spacing w:after="0" w:line="100" w:lineRule="atLeast"/>
        <w:ind w:firstLine="54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A0DBC" w:rsidRDefault="00AA0DBC" w:rsidP="00AA0DB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Привлечение средств федерального бюджета и республиканского бюджета Республики Адыгея на реализацию целей и задач муниципальной программы на момент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ее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формирования предусмотрено действующими федеральными и республиканскими нормативными правовыми актами.</w:t>
      </w:r>
    </w:p>
    <w:p w:rsidR="00472132" w:rsidRDefault="00241FE2" w:rsidP="000C2514">
      <w:pPr>
        <w:widowControl w:val="0"/>
        <w:spacing w:after="0" w:line="100" w:lineRule="atLeast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241FE2">
        <w:rPr>
          <w:rFonts w:ascii="Times New Roman" w:hAnsi="Times New Roman"/>
          <w:bCs/>
          <w:sz w:val="28"/>
          <w:szCs w:val="28"/>
        </w:rPr>
        <w:t>О</w:t>
      </w:r>
      <w:r>
        <w:rPr>
          <w:rFonts w:ascii="Times New Roman" w:hAnsi="Times New Roman"/>
          <w:bCs/>
          <w:sz w:val="28"/>
          <w:szCs w:val="28"/>
        </w:rPr>
        <w:t>бщий о</w:t>
      </w:r>
      <w:r w:rsidRPr="00241FE2">
        <w:rPr>
          <w:rFonts w:ascii="Times New Roman" w:hAnsi="Times New Roman"/>
          <w:bCs/>
          <w:sz w:val="28"/>
          <w:szCs w:val="28"/>
        </w:rPr>
        <w:t>бъем финанс</w:t>
      </w:r>
      <w:r>
        <w:rPr>
          <w:rFonts w:ascii="Times New Roman" w:hAnsi="Times New Roman"/>
          <w:bCs/>
          <w:sz w:val="28"/>
          <w:szCs w:val="28"/>
        </w:rPr>
        <w:t xml:space="preserve">ирования Программы </w:t>
      </w:r>
      <w:r w:rsidRPr="00241FE2">
        <w:rPr>
          <w:rFonts w:ascii="Times New Roman" w:hAnsi="Times New Roman"/>
          <w:bCs/>
          <w:sz w:val="28"/>
          <w:szCs w:val="28"/>
        </w:rPr>
        <w:t xml:space="preserve">составляет – </w:t>
      </w:r>
      <w:r>
        <w:rPr>
          <w:rFonts w:ascii="Times New Roman" w:hAnsi="Times New Roman"/>
          <w:bCs/>
          <w:sz w:val="28"/>
          <w:szCs w:val="28"/>
        </w:rPr>
        <w:t>134500</w:t>
      </w:r>
      <w:r w:rsidRPr="00241FE2">
        <w:rPr>
          <w:rFonts w:ascii="Times New Roman" w:hAnsi="Times New Roman"/>
          <w:bCs/>
          <w:sz w:val="28"/>
          <w:szCs w:val="28"/>
        </w:rPr>
        <w:t xml:space="preserve">,0 </w:t>
      </w:r>
      <w:proofErr w:type="spellStart"/>
      <w:r w:rsidRPr="00241FE2">
        <w:rPr>
          <w:rFonts w:ascii="Times New Roman" w:hAnsi="Times New Roman"/>
          <w:bCs/>
          <w:sz w:val="28"/>
          <w:szCs w:val="28"/>
        </w:rPr>
        <w:t>тыс.рублей</w:t>
      </w:r>
      <w:proofErr w:type="spellEnd"/>
      <w:r w:rsidRPr="00241FE2">
        <w:rPr>
          <w:rFonts w:ascii="Times New Roman" w:hAnsi="Times New Roman"/>
          <w:bCs/>
          <w:sz w:val="28"/>
          <w:szCs w:val="28"/>
        </w:rPr>
        <w:t>, в том числе бюджет</w:t>
      </w:r>
      <w:r w:rsidR="00F05733">
        <w:rPr>
          <w:rFonts w:ascii="Times New Roman" w:hAnsi="Times New Roman"/>
          <w:bCs/>
          <w:sz w:val="28"/>
          <w:szCs w:val="28"/>
        </w:rPr>
        <w:t xml:space="preserve"> </w:t>
      </w:r>
      <w:r w:rsidR="00201935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муниципального образования</w:t>
      </w:r>
      <w:r w:rsidR="00F05733">
        <w:rPr>
          <w:rFonts w:ascii="Times New Roman" w:hAnsi="Times New Roman"/>
          <w:bCs/>
          <w:sz w:val="28"/>
          <w:szCs w:val="28"/>
        </w:rPr>
        <w:t xml:space="preserve"> «</w:t>
      </w:r>
      <w:proofErr w:type="spellStart"/>
      <w:r w:rsidR="00F05733">
        <w:rPr>
          <w:rFonts w:ascii="Times New Roman" w:hAnsi="Times New Roman"/>
          <w:bCs/>
          <w:sz w:val="28"/>
          <w:szCs w:val="28"/>
        </w:rPr>
        <w:t>Яблоновское</w:t>
      </w:r>
      <w:proofErr w:type="spellEnd"/>
      <w:r w:rsidR="00F05733">
        <w:rPr>
          <w:rFonts w:ascii="Times New Roman" w:hAnsi="Times New Roman"/>
          <w:bCs/>
          <w:sz w:val="28"/>
          <w:szCs w:val="28"/>
        </w:rPr>
        <w:t xml:space="preserve"> городское поселение»</w:t>
      </w:r>
      <w:r w:rsidRPr="00241FE2">
        <w:rPr>
          <w:rFonts w:ascii="Times New Roman" w:hAnsi="Times New Roman"/>
          <w:bCs/>
          <w:sz w:val="28"/>
          <w:szCs w:val="28"/>
        </w:rPr>
        <w:t xml:space="preserve"> – </w:t>
      </w:r>
      <w:r w:rsidR="00472132">
        <w:rPr>
          <w:rFonts w:ascii="Times New Roman" w:hAnsi="Times New Roman"/>
          <w:bCs/>
          <w:sz w:val="28"/>
          <w:szCs w:val="28"/>
        </w:rPr>
        <w:t>6725,</w:t>
      </w:r>
      <w:r w:rsidRPr="00241FE2">
        <w:rPr>
          <w:rFonts w:ascii="Times New Roman" w:hAnsi="Times New Roman"/>
          <w:bCs/>
          <w:sz w:val="28"/>
          <w:szCs w:val="28"/>
        </w:rPr>
        <w:t xml:space="preserve">0 </w:t>
      </w:r>
      <w:proofErr w:type="spellStart"/>
      <w:r w:rsidRPr="00241FE2">
        <w:rPr>
          <w:rFonts w:ascii="Times New Roman" w:hAnsi="Times New Roman"/>
          <w:bCs/>
          <w:sz w:val="28"/>
          <w:szCs w:val="28"/>
        </w:rPr>
        <w:t>тыс.рублей</w:t>
      </w:r>
      <w:proofErr w:type="spellEnd"/>
      <w:r w:rsidR="003F4488">
        <w:rPr>
          <w:rFonts w:ascii="Times New Roman" w:hAnsi="Times New Roman"/>
          <w:bCs/>
          <w:sz w:val="28"/>
          <w:szCs w:val="28"/>
        </w:rPr>
        <w:t>.</w:t>
      </w:r>
    </w:p>
    <w:p w:rsidR="000C2514" w:rsidRDefault="000C2514" w:rsidP="000C2514">
      <w:pPr>
        <w:widowControl w:val="0"/>
        <w:spacing w:after="0" w:line="100" w:lineRule="atLeast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F05733">
        <w:rPr>
          <w:rFonts w:ascii="Times New Roman" w:hAnsi="Times New Roman"/>
          <w:color w:val="000000"/>
          <w:sz w:val="28"/>
          <w:szCs w:val="28"/>
        </w:rPr>
        <w:t xml:space="preserve">Распределение </w:t>
      </w:r>
      <w:proofErr w:type="spellStart"/>
      <w:r w:rsidRPr="00F05733">
        <w:rPr>
          <w:rFonts w:ascii="Times New Roman" w:hAnsi="Times New Roman"/>
          <w:color w:val="000000"/>
          <w:sz w:val="28"/>
          <w:szCs w:val="28"/>
        </w:rPr>
        <w:t>объема</w:t>
      </w:r>
      <w:proofErr w:type="spellEnd"/>
      <w:r w:rsidRPr="00F05733">
        <w:rPr>
          <w:rFonts w:ascii="Times New Roman" w:hAnsi="Times New Roman"/>
          <w:color w:val="000000"/>
          <w:sz w:val="28"/>
          <w:szCs w:val="28"/>
        </w:rPr>
        <w:t xml:space="preserve"> средств о</w:t>
      </w:r>
      <w:r w:rsidR="00472132">
        <w:rPr>
          <w:rFonts w:ascii="Times New Roman" w:hAnsi="Times New Roman"/>
          <w:color w:val="000000"/>
          <w:sz w:val="28"/>
          <w:szCs w:val="28"/>
        </w:rPr>
        <w:t>существляется следующим образом. Н</w:t>
      </w:r>
      <w:r>
        <w:rPr>
          <w:rFonts w:ascii="Times New Roman" w:hAnsi="Times New Roman"/>
          <w:color w:val="000000"/>
          <w:sz w:val="28"/>
          <w:szCs w:val="28"/>
        </w:rPr>
        <w:t xml:space="preserve">е менее двух третьих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объема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средств подлежит направлению на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софинансирование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мероприятий по благоустройству дворовых территорий</w:t>
      </w:r>
      <w:r w:rsidR="00472132">
        <w:rPr>
          <w:rFonts w:ascii="Times New Roman" w:hAnsi="Times New Roman"/>
          <w:color w:val="000000"/>
          <w:sz w:val="28"/>
          <w:szCs w:val="28"/>
        </w:rPr>
        <w:t xml:space="preserve"> и не более одной третьей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объема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средств подлежит направлению на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софинансирование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иных мероприятий по благоустройству, предусмотренных Программой на 2018-2022 гг., в том числе на благоустройство общественных территорий в соответствии с перечнем общественных территорий, подлежащих благоустройству.</w:t>
      </w:r>
    </w:p>
    <w:p w:rsidR="00123C79" w:rsidRDefault="00123C79" w:rsidP="00B64BD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123C79" w:rsidRDefault="00123C79" w:rsidP="00B64BD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4D56F5" w:rsidRDefault="00393254" w:rsidP="004D56F5">
      <w:pPr>
        <w:pStyle w:val="ConsPlusNormal"/>
        <w:widowControl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5</w:t>
      </w:r>
      <w:r w:rsidR="004D56F5">
        <w:rPr>
          <w:rFonts w:ascii="Times New Roman" w:hAnsi="Times New Roman" w:cs="Times New Roman"/>
          <w:b/>
          <w:color w:val="000000"/>
          <w:sz w:val="28"/>
          <w:szCs w:val="28"/>
        </w:rPr>
        <w:t>. Анализ рисков реализации программы и</w:t>
      </w:r>
    </w:p>
    <w:p w:rsidR="00123C79" w:rsidRDefault="004D56F5" w:rsidP="004D56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описание мер управления рисками</w:t>
      </w:r>
    </w:p>
    <w:p w:rsidR="004D56F5" w:rsidRDefault="004D56F5" w:rsidP="004D56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4D56F5" w:rsidRDefault="004D56F5" w:rsidP="004D56F5">
      <w:pPr>
        <w:spacing w:after="0" w:line="100" w:lineRule="atLeast"/>
        <w:ind w:firstLine="70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При реализации </w:t>
      </w:r>
      <w:r w:rsidR="00FC1488"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рограммы возможно возникновение следующих рисков:</w:t>
      </w:r>
    </w:p>
    <w:p w:rsidR="004D56F5" w:rsidRDefault="004D56F5" w:rsidP="004D56F5">
      <w:pPr>
        <w:spacing w:after="0" w:line="100" w:lineRule="atLeast"/>
        <w:ind w:firstLine="70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сниже</w:t>
      </w:r>
      <w:r w:rsidR="00AA0DBC">
        <w:rPr>
          <w:rFonts w:ascii="Times New Roman" w:hAnsi="Times New Roman"/>
          <w:color w:val="000000"/>
          <w:sz w:val="28"/>
          <w:szCs w:val="28"/>
        </w:rPr>
        <w:t>ние финансирования мероприятий П</w:t>
      </w:r>
      <w:r>
        <w:rPr>
          <w:rFonts w:ascii="Times New Roman" w:hAnsi="Times New Roman"/>
          <w:color w:val="000000"/>
          <w:sz w:val="28"/>
          <w:szCs w:val="28"/>
        </w:rPr>
        <w:t xml:space="preserve">рограммы в результате уменьшения расходных обязательств, осуществляемых за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счет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бюджетных ассигнований бю</w:t>
      </w:r>
      <w:r w:rsidR="00C62CCB">
        <w:rPr>
          <w:rFonts w:ascii="Times New Roman" w:hAnsi="Times New Roman"/>
          <w:color w:val="000000"/>
          <w:sz w:val="28"/>
          <w:szCs w:val="28"/>
        </w:rPr>
        <w:t xml:space="preserve">джета </w:t>
      </w:r>
      <w:r w:rsidR="00201935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муниципального образования</w:t>
      </w:r>
      <w:r w:rsidR="00C62CCB">
        <w:rPr>
          <w:rFonts w:ascii="Times New Roman" w:hAnsi="Times New Roman"/>
          <w:color w:val="000000"/>
          <w:sz w:val="28"/>
          <w:szCs w:val="28"/>
        </w:rPr>
        <w:t xml:space="preserve"> «</w:t>
      </w:r>
      <w:proofErr w:type="spellStart"/>
      <w:r w:rsidR="00C62CCB">
        <w:rPr>
          <w:rFonts w:ascii="Times New Roman" w:hAnsi="Times New Roman"/>
          <w:color w:val="000000"/>
          <w:sz w:val="28"/>
          <w:szCs w:val="28"/>
        </w:rPr>
        <w:t>Яблоновское</w:t>
      </w:r>
      <w:proofErr w:type="spellEnd"/>
      <w:r w:rsidR="00C62CCB">
        <w:rPr>
          <w:rFonts w:ascii="Times New Roman" w:hAnsi="Times New Roman"/>
          <w:color w:val="000000"/>
          <w:sz w:val="28"/>
          <w:szCs w:val="28"/>
        </w:rPr>
        <w:t xml:space="preserve"> городское поселение» и </w:t>
      </w:r>
      <w:proofErr w:type="spellStart"/>
      <w:r w:rsidR="00C62CCB">
        <w:rPr>
          <w:rFonts w:ascii="Times New Roman" w:hAnsi="Times New Roman"/>
          <w:color w:val="000000"/>
          <w:sz w:val="28"/>
          <w:szCs w:val="28"/>
        </w:rPr>
        <w:t>софинансирования</w:t>
      </w:r>
      <w:proofErr w:type="spellEnd"/>
      <w:r w:rsidR="00C62CCB">
        <w:rPr>
          <w:rFonts w:ascii="Times New Roman" w:hAnsi="Times New Roman"/>
          <w:color w:val="000000"/>
          <w:sz w:val="28"/>
          <w:szCs w:val="28"/>
        </w:rPr>
        <w:t xml:space="preserve"> из бюджетов другого уровня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4D56F5" w:rsidRDefault="004D56F5" w:rsidP="004D56F5">
      <w:pPr>
        <w:spacing w:after="0" w:line="100" w:lineRule="atLeast"/>
        <w:ind w:firstLine="70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инфляция.</w:t>
      </w:r>
    </w:p>
    <w:p w:rsidR="004D56F5" w:rsidRDefault="004D56F5" w:rsidP="004D56F5">
      <w:pPr>
        <w:spacing w:after="0" w:line="100" w:lineRule="atLeast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Мерами по управлению рисками реализации </w:t>
      </w:r>
      <w:r w:rsidR="00AA0DBC"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рограммы являются:</w:t>
      </w:r>
    </w:p>
    <w:p w:rsidR="004D56F5" w:rsidRDefault="004D56F5" w:rsidP="004D56F5">
      <w:pPr>
        <w:spacing w:after="0" w:line="100" w:lineRule="atLeast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анализ выполнения </w:t>
      </w:r>
      <w:r w:rsidR="00AA0DBC"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 xml:space="preserve">рограммы и при необходимости корректировка индикаторов и показателей, а также мероприятий </w:t>
      </w:r>
      <w:r w:rsidR="00AA0DBC"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рограммы;</w:t>
      </w:r>
    </w:p>
    <w:p w:rsidR="004D56F5" w:rsidRDefault="004D56F5" w:rsidP="004D56F5">
      <w:pPr>
        <w:spacing w:after="0" w:line="100" w:lineRule="atLeast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активизация работы по включению мероприятий в государственные программы Российской Федерации и Республики Адыгея, привлечение средств федерального бюджета, бюджета Республики Адыгея, внебюджетных и иных средств.</w:t>
      </w:r>
    </w:p>
    <w:p w:rsidR="002E52EA" w:rsidRPr="002E52EA" w:rsidRDefault="002E52EA" w:rsidP="002E52EA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</w:p>
    <w:tbl>
      <w:tblPr>
        <w:tblpPr w:leftFromText="180" w:rightFromText="180" w:vertAnchor="text" w:horzAnchor="margin" w:tblpY="-248"/>
        <w:tblW w:w="9213" w:type="dxa"/>
        <w:tblLook w:val="04A0" w:firstRow="1" w:lastRow="0" w:firstColumn="1" w:lastColumn="0" w:noHBand="0" w:noVBand="1"/>
      </w:tblPr>
      <w:tblGrid>
        <w:gridCol w:w="9213"/>
      </w:tblGrid>
      <w:tr w:rsidR="0010509B" w:rsidRPr="00DB433F" w:rsidTr="00E9637F">
        <w:trPr>
          <w:trHeight w:val="13461"/>
        </w:trPr>
        <w:tc>
          <w:tcPr>
            <w:tcW w:w="9213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:rsidR="00E9637F" w:rsidRDefault="0010509B" w:rsidP="00E9637F">
            <w:pPr>
              <w:pStyle w:val="ConsPlusNormal"/>
              <w:ind w:firstLine="0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Прило</w:t>
            </w:r>
            <w:r w:rsidRPr="002E52EA">
              <w:rPr>
                <w:rFonts w:ascii="Times New Roman" w:hAnsi="Times New Roman"/>
                <w:color w:val="000000"/>
              </w:rPr>
              <w:t xml:space="preserve">жение </w:t>
            </w:r>
            <w:r>
              <w:rPr>
                <w:rFonts w:ascii="Times New Roman" w:hAnsi="Times New Roman"/>
                <w:color w:val="000000"/>
              </w:rPr>
              <w:t>№</w:t>
            </w:r>
            <w:r w:rsidRPr="002E52EA">
              <w:rPr>
                <w:rFonts w:ascii="Times New Roman" w:hAnsi="Times New Roman"/>
                <w:color w:val="000000"/>
              </w:rPr>
              <w:t>1</w:t>
            </w:r>
          </w:p>
          <w:p w:rsidR="0010509B" w:rsidRPr="002E52EA" w:rsidRDefault="0010509B" w:rsidP="00E9637F">
            <w:pPr>
              <w:pStyle w:val="ConsPlusNormal"/>
              <w:ind w:firstLine="0"/>
              <w:jc w:val="right"/>
              <w:rPr>
                <w:rFonts w:ascii="Times New Roman" w:hAnsi="Times New Roman"/>
                <w:color w:val="000000"/>
              </w:rPr>
            </w:pPr>
            <w:r w:rsidRPr="002E52EA">
              <w:rPr>
                <w:rFonts w:ascii="Times New Roman" w:hAnsi="Times New Roman"/>
                <w:color w:val="000000"/>
              </w:rPr>
              <w:t xml:space="preserve">к муниципальной программе </w:t>
            </w:r>
          </w:p>
          <w:p w:rsidR="0010509B" w:rsidRPr="002E52EA" w:rsidRDefault="0010509B" w:rsidP="00E9637F">
            <w:pPr>
              <w:pStyle w:val="ConsPlusNormal"/>
              <w:ind w:firstLine="0"/>
              <w:jc w:val="right"/>
              <w:rPr>
                <w:rFonts w:ascii="Times New Roman" w:hAnsi="Times New Roman"/>
                <w:color w:val="000000"/>
              </w:rPr>
            </w:pPr>
            <w:r w:rsidRPr="002E52EA">
              <w:rPr>
                <w:rFonts w:ascii="Times New Roman" w:hAnsi="Times New Roman"/>
                <w:color w:val="000000"/>
              </w:rPr>
              <w:t>«Формирование современной городской</w:t>
            </w:r>
          </w:p>
          <w:p w:rsidR="0010509B" w:rsidRPr="002E52EA" w:rsidRDefault="0010509B" w:rsidP="00E9637F">
            <w:pPr>
              <w:pStyle w:val="ConsPlusNormal"/>
              <w:ind w:firstLine="0"/>
              <w:jc w:val="right"/>
              <w:rPr>
                <w:rFonts w:ascii="Times New Roman" w:hAnsi="Times New Roman"/>
                <w:color w:val="000000"/>
              </w:rPr>
            </w:pPr>
            <w:r w:rsidRPr="002E52EA">
              <w:rPr>
                <w:rFonts w:ascii="Times New Roman" w:hAnsi="Times New Roman"/>
                <w:color w:val="000000"/>
              </w:rPr>
              <w:t xml:space="preserve">среды в муниципальном образовании </w:t>
            </w:r>
          </w:p>
          <w:p w:rsidR="0010509B" w:rsidRPr="002E52EA" w:rsidRDefault="0010509B" w:rsidP="00E9637F">
            <w:pPr>
              <w:pStyle w:val="ConsPlusNormal"/>
              <w:ind w:firstLine="0"/>
              <w:jc w:val="right"/>
              <w:rPr>
                <w:rFonts w:ascii="Times New Roman" w:hAnsi="Times New Roman"/>
                <w:color w:val="000000"/>
              </w:rPr>
            </w:pPr>
            <w:r w:rsidRPr="002E52EA">
              <w:rPr>
                <w:rFonts w:ascii="Times New Roman" w:hAnsi="Times New Roman"/>
                <w:color w:val="000000"/>
              </w:rPr>
              <w:t>«</w:t>
            </w:r>
            <w:proofErr w:type="spellStart"/>
            <w:r w:rsidRPr="002E52EA">
              <w:rPr>
                <w:rFonts w:ascii="Times New Roman" w:hAnsi="Times New Roman"/>
                <w:color w:val="000000"/>
              </w:rPr>
              <w:t>Яблоновское</w:t>
            </w:r>
            <w:proofErr w:type="spellEnd"/>
            <w:r w:rsidRPr="002E52EA">
              <w:rPr>
                <w:rFonts w:ascii="Times New Roman" w:hAnsi="Times New Roman"/>
                <w:color w:val="000000"/>
              </w:rPr>
              <w:t xml:space="preserve"> городское поселение» </w:t>
            </w:r>
          </w:p>
          <w:p w:rsidR="0010509B" w:rsidRPr="002E52EA" w:rsidRDefault="0010509B" w:rsidP="00E9637F">
            <w:pPr>
              <w:pStyle w:val="ConsPlusNormal"/>
              <w:ind w:firstLine="0"/>
              <w:jc w:val="right"/>
              <w:rPr>
                <w:rFonts w:ascii="Times New Roman" w:hAnsi="Times New Roman"/>
                <w:color w:val="000000"/>
              </w:rPr>
            </w:pPr>
            <w:r w:rsidRPr="002E52EA">
              <w:rPr>
                <w:rFonts w:ascii="Times New Roman" w:hAnsi="Times New Roman"/>
                <w:color w:val="000000"/>
              </w:rPr>
              <w:t>на 2018-2022 годы»</w:t>
            </w:r>
          </w:p>
          <w:p w:rsidR="0010509B" w:rsidRDefault="0010509B" w:rsidP="00E963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230E89" w:rsidRDefault="0010509B" w:rsidP="00E963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B433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ПЕРЕЧЕНЬ</w:t>
            </w:r>
            <w:r w:rsidRPr="00DB433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дворовых</w:t>
            </w:r>
            <w:r w:rsidRPr="00DB433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территорий, подлежащих благоустройству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в 2018-2022 годы</w:t>
            </w:r>
            <w:r w:rsidRPr="00DB433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на террито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рии муниципального образования </w:t>
            </w:r>
          </w:p>
          <w:p w:rsidR="0010509B" w:rsidRDefault="0010509B" w:rsidP="00E963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Я</w:t>
            </w:r>
            <w:r w:rsidR="00230E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блоновское</w:t>
            </w:r>
            <w:proofErr w:type="spellEnd"/>
            <w:r w:rsidR="00230E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городское поселение»</w:t>
            </w:r>
          </w:p>
          <w:p w:rsidR="00230E89" w:rsidRDefault="00230E89" w:rsidP="00E963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tbl>
            <w:tblPr>
              <w:tblW w:w="9193" w:type="dxa"/>
              <w:tblLook w:val="04A0" w:firstRow="1" w:lastRow="0" w:firstColumn="1" w:lastColumn="0" w:noHBand="0" w:noVBand="1"/>
            </w:tblPr>
            <w:tblGrid>
              <w:gridCol w:w="532"/>
              <w:gridCol w:w="5281"/>
              <w:gridCol w:w="1426"/>
              <w:gridCol w:w="1748"/>
            </w:tblGrid>
            <w:tr w:rsidR="0010509B" w:rsidRPr="0010509B" w:rsidTr="00230E89">
              <w:trPr>
                <w:trHeight w:val="1721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№ п/п</w:t>
                  </w:r>
                </w:p>
              </w:tc>
              <w:tc>
                <w:tcPr>
                  <w:tcW w:w="54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Наименование дворовых территорий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Площадь территории </w:t>
                  </w: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кв.м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17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Сумма финансовых средств, выделяемых на дворовую территорию, тыс. руб.</w:t>
                  </w: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. Яблоновский, 1-й пер. Гагарина, 4, </w:t>
                  </w: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кор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. № 1; 1-й пер. Гагарина, 4, </w:t>
                  </w: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кор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 № 2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. Яблоновский, ул. </w:t>
                  </w: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Андрухаева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43, 47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. Яблоновский, ул. </w:t>
                  </w: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Андрухаева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, 45, 51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. Яблоновский, ул. </w:t>
                  </w: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Андрухаева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, 49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. Яблоновский, ул. </w:t>
                  </w: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Андрухаева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, 53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. Яблоновский, ул. </w:t>
                  </w: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Андрухаева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, 59А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 Яблоновский, ул. Гагарина 115, 117, 119, 121, 123, 125, ул. Кочубея 14, 15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 Яблоновский, ул. Гагарина 127, 129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 Яблоновский, ул. Гагарина 133, 135, 137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 Яблоновский, ул. Гагарина 140, 142, ул. Кочубея 7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 Яблоновский, ул. Гагарина, 131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 Яблоновский, ул. Гагарина, 39/1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 Яблоновский, ул. Гагарина, 39/2, 39/3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 Яблоновский, ул. Гагарина, 46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 Яблоновский, ул. Дорожная 61, 63, ул. Энгельса 24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16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 Яблоновский, ул. Дорожная, 214, 214/1, 216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 Яблоновский, ул. Дорожная, 3/1, 3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18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 Яблоновский, ул. Дорожная, 3а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 Яблоновский, ул. Железнодорожная 19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458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. Яблоновский, ул. Железнодорожная, 16, 18, 17, 14, 15, ул. Космическая 25, ул. </w:t>
                  </w: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К.Маркса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1А, 1Б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21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 Яблоновский, ул. Железнодорожная, 17/1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22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 Яблоновский, ул. Железнодорожная, 3/1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23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 Яблоновский, ул. Железнодорожная, 3б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24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 Яблоновский, у</w:t>
                  </w:r>
                  <w:r w:rsidR="00E9637F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л. Железнодорожная, 5, 4, 7Б, 3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25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 Яблоновский, ул. Заводская 32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26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 Яблоновский, ул. Заводская, 11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27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 Яблоновский, ул. Заводская, 14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28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 Яблоновский, ул. Заводская, 36/1, 34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29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 Яблоновский, ул. Заводская, 9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30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. Яблоновский, ул. </w:t>
                  </w: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К.Маркса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12/1, 14/1, ул. Железнодорожная 7, 9, 11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31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 Яблоновский, ул. Калинина 2, 4, 6, ул. Гагарина 109, 111, 113, ул. Кочубея 12, 13,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32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 Яблоновский, ул. Космическая 27, 29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33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 Яблоновский, ул. Космическая 33а, 33в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34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 Яблоновский, ул. Космическая 33г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35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 Яблоновский, ул. Космическая 37, 39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36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 Яблоновский, ул. Космическая 39/2, 39/1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37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 Яблоновский, ул. Космическая 41, 41/2, 41/1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38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 Яблоновский, ул. Космическая 45, 43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39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 Яблоновский, ул. Космическая 47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40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 Яблоновский, ул. Космическая 5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41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 Яблоновский, ул. Космическая, 23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42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 Яблоновский, ул. Космическая, 94 к.1, к2, к.3, к4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43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 Яблоновский, ул. Кочубея 5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44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. Яблоновский, ул. </w:t>
                  </w: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Лаухина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11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45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. Яблоновский, ул. </w:t>
                  </w: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Лаухина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13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46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. Яблоновский, ул. </w:t>
                  </w: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Лаухина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15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47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. Яблоновский, ул. </w:t>
                  </w: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Лаухина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17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48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. Яблоновский, ул. </w:t>
                  </w: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Лаухина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2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49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. Яблоновский, ул. </w:t>
                  </w: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Лаухина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4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50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. Яблоновский, ул. </w:t>
                  </w: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Лаухина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5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51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. Яблоновский, ул. </w:t>
                  </w: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Лаухина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7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52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. Яблоновский, ул. </w:t>
                  </w: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Лаухина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8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53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. Яблоновский, ул. </w:t>
                  </w: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Лаухина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9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54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 Яблоновский, ул. Ленина 53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55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 Яблоновский, ул. Майкопская, 2/3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56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 Яблоновский, ул. Майкопская, 36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57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 Яблоновский, ул. Пушкина 17, 19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58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 Яблоновский, ул. Пушкина 39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59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 Яблоновский, ул. Пушкина 52/1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60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 Яблоновский, ул. Совхозная 14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61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 Яблоновский, ул. Совхозная 6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62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 Яблоновский, ул. Титова 64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63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 Яблоновский, ул. Титова 66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64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 Яблоновский, ул. Титова 68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65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 Яблоновский, ул. Чапаева 10, 10/1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66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. Яблоновский, ул. </w:t>
                  </w: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Чибийская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5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67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. Яблоновский, ул. </w:t>
                  </w: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Шовгенова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28/2, 28/1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68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 Яблоновский, ул. Энгельса 14, 16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230E89">
              <w:trPr>
                <w:trHeight w:val="28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69</w:t>
                  </w:r>
                </w:p>
              </w:tc>
              <w:tc>
                <w:tcPr>
                  <w:tcW w:w="5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 Яблоновский, ул. Гагарина 155 к.1, 2, 3, 4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30E89" w:rsidRDefault="00230E89" w:rsidP="00E9637F">
            <w:pPr>
              <w:pStyle w:val="ConsPlusNormal"/>
              <w:ind w:firstLine="0"/>
              <w:jc w:val="right"/>
              <w:rPr>
                <w:rFonts w:ascii="Times New Roman" w:hAnsi="Times New Roman"/>
                <w:color w:val="000000"/>
              </w:rPr>
            </w:pPr>
          </w:p>
          <w:p w:rsidR="00E9637F" w:rsidRDefault="00E9637F" w:rsidP="00E9637F">
            <w:pPr>
              <w:pStyle w:val="ConsPlusNormal"/>
              <w:ind w:firstLine="0"/>
              <w:jc w:val="right"/>
              <w:rPr>
                <w:rFonts w:ascii="Times New Roman" w:hAnsi="Times New Roman"/>
                <w:color w:val="000000"/>
              </w:rPr>
            </w:pPr>
          </w:p>
          <w:p w:rsidR="00E9637F" w:rsidRDefault="00230E89" w:rsidP="00E9637F">
            <w:pPr>
              <w:pStyle w:val="ConsPlusNormal"/>
              <w:ind w:firstLine="0"/>
              <w:jc w:val="right"/>
              <w:rPr>
                <w:rFonts w:ascii="Times New Roman" w:hAnsi="Times New Roman"/>
                <w:color w:val="000000"/>
              </w:rPr>
            </w:pPr>
            <w:r w:rsidRPr="002E52EA">
              <w:rPr>
                <w:rFonts w:ascii="Times New Roman" w:hAnsi="Times New Roman"/>
                <w:color w:val="000000"/>
              </w:rPr>
              <w:lastRenderedPageBreak/>
              <w:t xml:space="preserve">Приложение </w:t>
            </w:r>
            <w:r>
              <w:rPr>
                <w:rFonts w:ascii="Times New Roman" w:hAnsi="Times New Roman"/>
                <w:color w:val="000000"/>
              </w:rPr>
              <w:t>№2</w:t>
            </w:r>
          </w:p>
          <w:p w:rsidR="00230E89" w:rsidRPr="002E52EA" w:rsidRDefault="00230E89" w:rsidP="00E9637F">
            <w:pPr>
              <w:pStyle w:val="ConsPlusNormal"/>
              <w:ind w:firstLine="0"/>
              <w:jc w:val="right"/>
              <w:rPr>
                <w:rFonts w:ascii="Times New Roman" w:hAnsi="Times New Roman"/>
                <w:color w:val="000000"/>
              </w:rPr>
            </w:pPr>
            <w:r w:rsidRPr="002E52EA">
              <w:rPr>
                <w:rFonts w:ascii="Times New Roman" w:hAnsi="Times New Roman"/>
                <w:color w:val="000000"/>
              </w:rPr>
              <w:t xml:space="preserve">к муниципальной программе </w:t>
            </w:r>
          </w:p>
          <w:p w:rsidR="00230E89" w:rsidRPr="002E52EA" w:rsidRDefault="00230E89" w:rsidP="00E9637F">
            <w:pPr>
              <w:pStyle w:val="ConsPlusNormal"/>
              <w:ind w:firstLine="0"/>
              <w:jc w:val="right"/>
              <w:rPr>
                <w:rFonts w:ascii="Times New Roman" w:hAnsi="Times New Roman"/>
                <w:color w:val="000000"/>
              </w:rPr>
            </w:pPr>
            <w:r w:rsidRPr="002E52EA">
              <w:rPr>
                <w:rFonts w:ascii="Times New Roman" w:hAnsi="Times New Roman"/>
                <w:color w:val="000000"/>
              </w:rPr>
              <w:t>«Формирование современной городской</w:t>
            </w:r>
          </w:p>
          <w:p w:rsidR="00230E89" w:rsidRPr="002E52EA" w:rsidRDefault="00230E89" w:rsidP="00E9637F">
            <w:pPr>
              <w:pStyle w:val="ConsPlusNormal"/>
              <w:ind w:firstLine="0"/>
              <w:jc w:val="right"/>
              <w:rPr>
                <w:rFonts w:ascii="Times New Roman" w:hAnsi="Times New Roman"/>
                <w:color w:val="000000"/>
              </w:rPr>
            </w:pPr>
            <w:r w:rsidRPr="002E52EA">
              <w:rPr>
                <w:rFonts w:ascii="Times New Roman" w:hAnsi="Times New Roman"/>
                <w:color w:val="000000"/>
              </w:rPr>
              <w:t xml:space="preserve">среды в муниципальном образовании </w:t>
            </w:r>
          </w:p>
          <w:p w:rsidR="00230E89" w:rsidRPr="002E52EA" w:rsidRDefault="00230E89" w:rsidP="00E9637F">
            <w:pPr>
              <w:pStyle w:val="ConsPlusNormal"/>
              <w:ind w:firstLine="0"/>
              <w:jc w:val="right"/>
              <w:rPr>
                <w:rFonts w:ascii="Times New Roman" w:hAnsi="Times New Roman"/>
                <w:color w:val="000000"/>
              </w:rPr>
            </w:pPr>
            <w:r w:rsidRPr="002E52EA">
              <w:rPr>
                <w:rFonts w:ascii="Times New Roman" w:hAnsi="Times New Roman"/>
                <w:color w:val="000000"/>
              </w:rPr>
              <w:t>«</w:t>
            </w:r>
            <w:proofErr w:type="spellStart"/>
            <w:r w:rsidRPr="002E52EA">
              <w:rPr>
                <w:rFonts w:ascii="Times New Roman" w:hAnsi="Times New Roman"/>
                <w:color w:val="000000"/>
              </w:rPr>
              <w:t>Яблоновское</w:t>
            </w:r>
            <w:proofErr w:type="spellEnd"/>
            <w:r w:rsidRPr="002E52EA">
              <w:rPr>
                <w:rFonts w:ascii="Times New Roman" w:hAnsi="Times New Roman"/>
                <w:color w:val="000000"/>
              </w:rPr>
              <w:t xml:space="preserve"> городское поселение» </w:t>
            </w:r>
          </w:p>
          <w:p w:rsidR="00230E89" w:rsidRPr="002E52EA" w:rsidRDefault="00230E89" w:rsidP="00E9637F">
            <w:pPr>
              <w:pStyle w:val="ConsPlusNormal"/>
              <w:ind w:firstLine="0"/>
              <w:jc w:val="right"/>
              <w:rPr>
                <w:rFonts w:ascii="Times New Roman" w:hAnsi="Times New Roman"/>
                <w:color w:val="000000"/>
              </w:rPr>
            </w:pPr>
            <w:r w:rsidRPr="002E52EA">
              <w:rPr>
                <w:rFonts w:ascii="Times New Roman" w:hAnsi="Times New Roman"/>
                <w:color w:val="000000"/>
              </w:rPr>
              <w:t>на 2018-2022 годы»</w:t>
            </w:r>
          </w:p>
          <w:p w:rsidR="00230E89" w:rsidRDefault="00230E89" w:rsidP="00E963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tbl>
            <w:tblPr>
              <w:tblW w:w="9248" w:type="dxa"/>
              <w:tblInd w:w="108" w:type="dxa"/>
              <w:tblLook w:val="04A0" w:firstRow="1" w:lastRow="0" w:firstColumn="1" w:lastColumn="0" w:noHBand="0" w:noVBand="1"/>
            </w:tblPr>
            <w:tblGrid>
              <w:gridCol w:w="794"/>
              <w:gridCol w:w="4820"/>
              <w:gridCol w:w="1742"/>
              <w:gridCol w:w="1533"/>
            </w:tblGrid>
            <w:tr w:rsidR="00230E89" w:rsidRPr="00DB433F" w:rsidTr="003B60B4">
              <w:trPr>
                <w:trHeight w:val="1643"/>
              </w:trPr>
              <w:tc>
                <w:tcPr>
                  <w:tcW w:w="924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30E89" w:rsidRDefault="00230E89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DB433F"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>ПЕРЕЧЕНЬ</w:t>
                  </w:r>
                  <w:r w:rsidRPr="00DB433F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общественных территорий, подлежащих благоустройству 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в 2018-2022 годы</w:t>
                  </w:r>
                  <w:r w:rsidRPr="00DB433F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на террито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рии муниципального образования </w:t>
                  </w:r>
                </w:p>
                <w:p w:rsidR="00230E89" w:rsidRPr="00DB433F" w:rsidRDefault="00230E89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«</w:t>
                  </w:r>
                  <w:proofErr w:type="spellStart"/>
                  <w:r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Яблоновское</w:t>
                  </w:r>
                  <w:proofErr w:type="spellEnd"/>
                  <w:r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городское поселение»</w:t>
                  </w:r>
                </w:p>
              </w:tc>
            </w:tr>
            <w:tr w:rsidR="00230E89" w:rsidRPr="00DB433F" w:rsidTr="003B60B4">
              <w:trPr>
                <w:trHeight w:val="315"/>
              </w:trPr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30E89" w:rsidRPr="00DB433F" w:rsidRDefault="00230E89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30E89" w:rsidRPr="00DB433F" w:rsidRDefault="00230E89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230E89" w:rsidRPr="00DB433F" w:rsidRDefault="00230E89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DB433F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230E89" w:rsidRPr="00DB433F" w:rsidRDefault="00230E89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DB433F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30E89" w:rsidRPr="00DB433F" w:rsidTr="003B60B4">
              <w:trPr>
                <w:trHeight w:val="803"/>
              </w:trPr>
              <w:tc>
                <w:tcPr>
                  <w:tcW w:w="82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30E89" w:rsidRPr="00DB433F" w:rsidRDefault="00230E89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DB433F">
                    <w:rPr>
                      <w:rFonts w:ascii="Times New Roman" w:eastAsia="Times New Roman" w:hAnsi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№ п/п</w:t>
                  </w:r>
                </w:p>
              </w:tc>
              <w:tc>
                <w:tcPr>
                  <w:tcW w:w="502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30E89" w:rsidRPr="00DB433F" w:rsidRDefault="00230E89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DB433F">
                    <w:rPr>
                      <w:rFonts w:ascii="Times New Roman" w:eastAsia="Times New Roman" w:hAnsi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 xml:space="preserve">Наименование общественной территории </w:t>
                  </w:r>
                  <w:r w:rsidRPr="00DB433F">
                    <w:rPr>
                      <w:rFonts w:ascii="Times New Roman" w:eastAsia="Times New Roman" w:hAnsi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230E89" w:rsidRDefault="00230E89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DB433F">
                    <w:rPr>
                      <w:rFonts w:ascii="Times New Roman" w:eastAsia="Times New Roman" w:hAnsi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 xml:space="preserve">Сумма финансовых средств, выделяемых на строительство общественной территории, </w:t>
                  </w:r>
                </w:p>
                <w:p w:rsidR="00230E89" w:rsidRPr="00DB433F" w:rsidRDefault="00230E89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DB433F">
                    <w:rPr>
                      <w:rFonts w:ascii="Times New Roman" w:eastAsia="Times New Roman" w:hAnsi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тыс. руб.</w:t>
                  </w:r>
                </w:p>
              </w:tc>
            </w:tr>
            <w:tr w:rsidR="00230E89" w:rsidRPr="00DB433F" w:rsidTr="003B60B4">
              <w:trPr>
                <w:trHeight w:val="720"/>
              </w:trPr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30E89" w:rsidRPr="00DB433F" w:rsidRDefault="00230E89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DB433F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50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E1CA4" w:rsidRDefault="00FE1CA4" w:rsidP="00FE1CA4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Мемориальный комплекс, </w:t>
                  </w:r>
                </w:p>
                <w:p w:rsidR="00230E89" w:rsidRPr="00DB433F" w:rsidRDefault="00E9637F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. Яблоновский, ул. </w:t>
                  </w:r>
                  <w:r w:rsidR="00230E89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Гагарина 41/3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8" w:space="0" w:color="auto"/>
                    <w:left w:val="single" w:sz="4" w:space="0" w:color="auto"/>
                    <w:bottom w:val="single" w:sz="4" w:space="0" w:color="000000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230E89" w:rsidRPr="00DB433F" w:rsidRDefault="00230E89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30E89" w:rsidRPr="00DB433F" w:rsidTr="003B60B4">
              <w:trPr>
                <w:trHeight w:val="720"/>
              </w:trPr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30E89" w:rsidRPr="00DB433F" w:rsidRDefault="00230E89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DB433F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50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9637F" w:rsidRDefault="00230E89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Спортивная площадка</w:t>
                  </w:r>
                  <w:bookmarkStart w:id="0" w:name="_GoBack"/>
                  <w:bookmarkEnd w:id="0"/>
                  <w: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230E89" w:rsidRPr="00DB433F" w:rsidRDefault="00E9637F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. Яблоновский, ул. </w:t>
                  </w:r>
                  <w:r w:rsidR="00230E89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Кочубея 5</w:t>
                  </w:r>
                  <w:r w:rsidR="00FE1CA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/1а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30E89" w:rsidRPr="00DB433F" w:rsidRDefault="00230E89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30E89" w:rsidRPr="00DB433F" w:rsidTr="003B60B4">
              <w:trPr>
                <w:trHeight w:val="300"/>
              </w:trPr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30E89" w:rsidRPr="00DB433F" w:rsidRDefault="00230E89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DB433F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50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9637F" w:rsidRDefault="00FE1CA4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Мемориальный комплекс</w:t>
                  </w:r>
                  <w:r w:rsidR="00230E89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, </w:t>
                  </w:r>
                </w:p>
                <w:p w:rsidR="00230E89" w:rsidRPr="00DB433F" w:rsidRDefault="00E9637F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</w:t>
                  </w:r>
                  <w:proofErr w:type="spellEnd"/>
                  <w: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. Яблоновский, ул. </w:t>
                  </w:r>
                  <w:r w:rsidR="00230E89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Кирова</w:t>
                  </w:r>
                  <w:r w:rsidR="00FE1CA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18а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000000" w:fill="FFFFFF"/>
                  <w:noWrap/>
                  <w:vAlign w:val="center"/>
                  <w:hideMark/>
                </w:tcPr>
                <w:p w:rsidR="00230E89" w:rsidRPr="00DB433F" w:rsidRDefault="00230E89" w:rsidP="00946E7F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DB433F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30E89" w:rsidRPr="00DB433F" w:rsidTr="003B60B4">
              <w:trPr>
                <w:trHeight w:val="315"/>
              </w:trPr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30E89" w:rsidRPr="00DB433F" w:rsidRDefault="00230E89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DB433F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02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30E89" w:rsidRPr="00DB433F" w:rsidRDefault="00230E89" w:rsidP="00946E7F">
                  <w:pPr>
                    <w:framePr w:hSpace="180" w:wrap="around" w:vAnchor="text" w:hAnchor="margin" w:y="-248"/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DB433F"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ИТОГО: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noWrap/>
                  <w:vAlign w:val="center"/>
                  <w:hideMark/>
                </w:tcPr>
                <w:p w:rsidR="00230E89" w:rsidRPr="00DB433F" w:rsidRDefault="00230E89" w:rsidP="00946E7F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30E89" w:rsidRDefault="00230E89" w:rsidP="00E963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30E89" w:rsidRDefault="00230E89" w:rsidP="00E963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30E89" w:rsidRDefault="00230E89" w:rsidP="00E963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30E89" w:rsidRDefault="00230E89" w:rsidP="00E963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30E89" w:rsidRDefault="00230E89" w:rsidP="00E963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30E89" w:rsidRDefault="00230E89" w:rsidP="00E963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0509B" w:rsidRPr="00DB433F" w:rsidRDefault="0010509B" w:rsidP="00E963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268FE" w:rsidRDefault="005268FE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E9637F" w:rsidRDefault="00E9637F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E9637F" w:rsidRDefault="00E9637F" w:rsidP="00F02243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                                                                          </w:t>
      </w:r>
      <w:r w:rsidR="00F02243" w:rsidRPr="002E52EA">
        <w:rPr>
          <w:rFonts w:ascii="Times New Roman" w:hAnsi="Times New Roman"/>
          <w:color w:val="000000"/>
        </w:rPr>
        <w:t xml:space="preserve">Приложение </w:t>
      </w:r>
      <w:r w:rsidR="00F02243">
        <w:rPr>
          <w:rFonts w:ascii="Times New Roman" w:hAnsi="Times New Roman"/>
          <w:color w:val="000000"/>
        </w:rPr>
        <w:t>№3</w:t>
      </w:r>
    </w:p>
    <w:p w:rsidR="00F02243" w:rsidRPr="002E52EA" w:rsidRDefault="00F02243" w:rsidP="00F02243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  <w:r w:rsidRPr="002E52EA">
        <w:rPr>
          <w:rFonts w:ascii="Times New Roman" w:hAnsi="Times New Roman"/>
          <w:color w:val="000000"/>
        </w:rPr>
        <w:t xml:space="preserve">к муниципальной программе </w:t>
      </w:r>
    </w:p>
    <w:p w:rsidR="00F02243" w:rsidRPr="002E52EA" w:rsidRDefault="00F02243" w:rsidP="00F02243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  <w:r w:rsidRPr="002E52EA">
        <w:rPr>
          <w:rFonts w:ascii="Times New Roman" w:hAnsi="Times New Roman"/>
          <w:color w:val="000000"/>
        </w:rPr>
        <w:t>«Формирование современной городской</w:t>
      </w:r>
    </w:p>
    <w:p w:rsidR="00F02243" w:rsidRPr="002E52EA" w:rsidRDefault="00F02243" w:rsidP="00F02243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  <w:r w:rsidRPr="002E52EA">
        <w:rPr>
          <w:rFonts w:ascii="Times New Roman" w:hAnsi="Times New Roman"/>
          <w:color w:val="000000"/>
        </w:rPr>
        <w:t xml:space="preserve">среды в муниципальном образовании </w:t>
      </w:r>
    </w:p>
    <w:p w:rsidR="00F02243" w:rsidRPr="002E52EA" w:rsidRDefault="00F02243" w:rsidP="00F02243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  <w:r w:rsidRPr="002E52EA">
        <w:rPr>
          <w:rFonts w:ascii="Times New Roman" w:hAnsi="Times New Roman"/>
          <w:color w:val="000000"/>
        </w:rPr>
        <w:t>«</w:t>
      </w:r>
      <w:proofErr w:type="spellStart"/>
      <w:r w:rsidRPr="002E52EA">
        <w:rPr>
          <w:rFonts w:ascii="Times New Roman" w:hAnsi="Times New Roman"/>
          <w:color w:val="000000"/>
        </w:rPr>
        <w:t>Яблоновское</w:t>
      </w:r>
      <w:proofErr w:type="spellEnd"/>
      <w:r w:rsidRPr="002E52EA">
        <w:rPr>
          <w:rFonts w:ascii="Times New Roman" w:hAnsi="Times New Roman"/>
          <w:color w:val="000000"/>
        </w:rPr>
        <w:t xml:space="preserve"> городское поселение» </w:t>
      </w:r>
    </w:p>
    <w:p w:rsidR="00F02243" w:rsidRPr="002E52EA" w:rsidRDefault="00F02243" w:rsidP="00F02243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  <w:r w:rsidRPr="002E52EA">
        <w:rPr>
          <w:rFonts w:ascii="Times New Roman" w:hAnsi="Times New Roman"/>
          <w:color w:val="000000"/>
        </w:rPr>
        <w:t>на 2018-2022 годы»</w:t>
      </w: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F02243">
      <w:pPr>
        <w:pStyle w:val="ConsPlusNormal"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Перечень образцов элементов благоустройства, предлагаемых к размещению на дворовой территории </w:t>
      </w:r>
      <w:r>
        <w:rPr>
          <w:rFonts w:ascii="Times New Roman" w:hAnsi="Times New Roman"/>
          <w:sz w:val="28"/>
          <w:szCs w:val="28"/>
        </w:rPr>
        <w:t>многоквартирного дома,</w:t>
      </w:r>
      <w:r>
        <w:rPr>
          <w:rFonts w:ascii="Times New Roman" w:hAnsi="Times New Roman" w:cs="Times New Roman"/>
          <w:sz w:val="28"/>
          <w:szCs w:val="28"/>
        </w:rPr>
        <w:t xml:space="preserve"> сформированный исходя из минимального перечня работ по благоустройству дворовых территорий</w:t>
      </w:r>
    </w:p>
    <w:p w:rsidR="00F02243" w:rsidRDefault="00F02243" w:rsidP="00F02243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72"/>
        <w:gridCol w:w="4672"/>
      </w:tblGrid>
      <w:tr w:rsidR="00F02243" w:rsidTr="0017388F"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 w:line="100" w:lineRule="atLeast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Светодиодный уличный светильник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TL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Street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55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PR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Plus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K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2243" w:rsidRDefault="00F02243" w:rsidP="0017388F">
            <w:pPr>
              <w:spacing w:after="0" w:line="100" w:lineRule="atLeast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2175" cy="1383769"/>
                  <wp:effectExtent l="0" t="0" r="0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296" cy="13857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43" w:rsidTr="0017388F"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 w:line="100" w:lineRule="atLeast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Скамейка на бетонном основании СК-11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2243" w:rsidRDefault="00F02243" w:rsidP="0017388F">
            <w:pPr>
              <w:spacing w:after="0" w:line="100" w:lineRule="atLeast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2625" cy="1160139"/>
                  <wp:effectExtent l="0" t="0" r="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526" cy="11666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43" w:rsidTr="0017388F"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 w:line="100" w:lineRule="atLeast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Урна бетонная с ведром У-15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2243" w:rsidRDefault="00F02243" w:rsidP="0017388F">
            <w:pPr>
              <w:spacing w:after="0" w:line="100" w:lineRule="atLeast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85187" cy="10096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762" cy="1027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2243" w:rsidRDefault="00F02243" w:rsidP="00F02243"/>
    <w:p w:rsidR="00F02243" w:rsidRDefault="00F02243" w:rsidP="00F02243"/>
    <w:p w:rsidR="00F02243" w:rsidRDefault="00F02243" w:rsidP="00F02243"/>
    <w:p w:rsidR="00730B26" w:rsidRDefault="00730B26" w:rsidP="00F02243"/>
    <w:p w:rsidR="00730B26" w:rsidRDefault="00730B26" w:rsidP="00F02243"/>
    <w:p w:rsidR="00730B26" w:rsidRDefault="00730B26" w:rsidP="00F02243"/>
    <w:p w:rsidR="00730B26" w:rsidRDefault="00730B26" w:rsidP="00F02243"/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5268FE" w:rsidRDefault="005268FE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E9637F" w:rsidRDefault="00E9637F" w:rsidP="00F02243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</w:p>
    <w:p w:rsidR="00E9637F" w:rsidRDefault="00F02243" w:rsidP="00F02243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  <w:r w:rsidRPr="002E52EA">
        <w:rPr>
          <w:rFonts w:ascii="Times New Roman" w:hAnsi="Times New Roman"/>
          <w:color w:val="000000"/>
        </w:rPr>
        <w:lastRenderedPageBreak/>
        <w:t xml:space="preserve">Приложение </w:t>
      </w:r>
      <w:r>
        <w:rPr>
          <w:rFonts w:ascii="Times New Roman" w:hAnsi="Times New Roman"/>
          <w:color w:val="000000"/>
        </w:rPr>
        <w:t>№4</w:t>
      </w:r>
    </w:p>
    <w:p w:rsidR="00F02243" w:rsidRPr="002E52EA" w:rsidRDefault="00F02243" w:rsidP="00F02243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  <w:r w:rsidRPr="002E52EA">
        <w:rPr>
          <w:rFonts w:ascii="Times New Roman" w:hAnsi="Times New Roman"/>
          <w:color w:val="000000"/>
        </w:rPr>
        <w:t xml:space="preserve">к муниципальной программе </w:t>
      </w:r>
    </w:p>
    <w:p w:rsidR="00F02243" w:rsidRPr="002E52EA" w:rsidRDefault="00F02243" w:rsidP="00F02243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  <w:r w:rsidRPr="002E52EA">
        <w:rPr>
          <w:rFonts w:ascii="Times New Roman" w:hAnsi="Times New Roman"/>
          <w:color w:val="000000"/>
        </w:rPr>
        <w:t>«Формирование современной городской</w:t>
      </w:r>
    </w:p>
    <w:p w:rsidR="00F02243" w:rsidRPr="002E52EA" w:rsidRDefault="00F02243" w:rsidP="00F02243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  <w:r w:rsidRPr="002E52EA">
        <w:rPr>
          <w:rFonts w:ascii="Times New Roman" w:hAnsi="Times New Roman"/>
          <w:color w:val="000000"/>
        </w:rPr>
        <w:t xml:space="preserve">среды в муниципальном образовании </w:t>
      </w:r>
    </w:p>
    <w:p w:rsidR="00F02243" w:rsidRPr="002E52EA" w:rsidRDefault="00F02243" w:rsidP="00F02243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  <w:r w:rsidRPr="002E52EA">
        <w:rPr>
          <w:rFonts w:ascii="Times New Roman" w:hAnsi="Times New Roman"/>
          <w:color w:val="000000"/>
        </w:rPr>
        <w:t>«</w:t>
      </w:r>
      <w:proofErr w:type="spellStart"/>
      <w:r w:rsidRPr="002E52EA">
        <w:rPr>
          <w:rFonts w:ascii="Times New Roman" w:hAnsi="Times New Roman"/>
          <w:color w:val="000000"/>
        </w:rPr>
        <w:t>Яблоновское</w:t>
      </w:r>
      <w:proofErr w:type="spellEnd"/>
      <w:r w:rsidRPr="002E52EA">
        <w:rPr>
          <w:rFonts w:ascii="Times New Roman" w:hAnsi="Times New Roman"/>
          <w:color w:val="000000"/>
        </w:rPr>
        <w:t xml:space="preserve"> городское поселение» </w:t>
      </w:r>
    </w:p>
    <w:p w:rsidR="00F02243" w:rsidRPr="002E52EA" w:rsidRDefault="00F02243" w:rsidP="00F02243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  <w:r w:rsidRPr="002E52EA">
        <w:rPr>
          <w:rFonts w:ascii="Times New Roman" w:hAnsi="Times New Roman"/>
          <w:color w:val="000000"/>
        </w:rPr>
        <w:t>на 2018-2022 годы»</w:t>
      </w:r>
    </w:p>
    <w:p w:rsidR="00F02243" w:rsidRDefault="00F02243" w:rsidP="00F02243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F02243">
      <w:pPr>
        <w:pStyle w:val="ConsPlusNormal"/>
        <w:ind w:firstLine="0"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Перечень образцов элементов благоустройства, предлагаемых к размещению на дворовой территории </w:t>
      </w:r>
      <w:r>
        <w:rPr>
          <w:rFonts w:ascii="Times New Roman" w:hAnsi="Times New Roman"/>
          <w:sz w:val="28"/>
          <w:szCs w:val="28"/>
        </w:rPr>
        <w:t>многоквартирного дома,</w:t>
      </w:r>
      <w:r>
        <w:rPr>
          <w:rFonts w:ascii="Times New Roman" w:hAnsi="Times New Roman" w:cs="Times New Roman"/>
          <w:sz w:val="28"/>
          <w:szCs w:val="28"/>
        </w:rPr>
        <w:t xml:space="preserve"> сформированный исходя из дополнительного перечня работ по благоустройству дворовых территорий</w:t>
      </w:r>
    </w:p>
    <w:p w:rsidR="00F02243" w:rsidRDefault="00F02243" w:rsidP="00F02243"/>
    <w:tbl>
      <w:tblPr>
        <w:tblW w:w="9683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4842"/>
        <w:gridCol w:w="4841"/>
      </w:tblGrid>
      <w:tr w:rsidR="00F02243" w:rsidTr="00F02243">
        <w:trPr>
          <w:cantSplit/>
          <w:trHeight w:val="370"/>
        </w:trPr>
        <w:tc>
          <w:tcPr>
            <w:tcW w:w="4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норматива финансовых затрат</w:t>
            </w:r>
          </w:p>
        </w:tc>
        <w:tc>
          <w:tcPr>
            <w:tcW w:w="48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Единица измерения</w:t>
            </w:r>
          </w:p>
        </w:tc>
      </w:tr>
      <w:tr w:rsidR="00F02243" w:rsidTr="00F02243">
        <w:trPr>
          <w:cantSplit/>
          <w:trHeight w:val="370"/>
        </w:trPr>
        <w:tc>
          <w:tcPr>
            <w:tcW w:w="4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02243" w:rsidTr="00F02243">
        <w:trPr>
          <w:trHeight w:val="379"/>
        </w:trPr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Детский игровой комплекс Восторг (7500*5100*4200)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1625" cy="1323975"/>
                  <wp:effectExtent l="0" t="0" r="952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323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43" w:rsidTr="00F02243">
        <w:trPr>
          <w:trHeight w:val="379"/>
        </w:trPr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Качели деревянные двойные (подвесы в комплект не входят, 3900*1770*2400) 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2100" cy="10287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28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43" w:rsidTr="00F02243">
        <w:trPr>
          <w:trHeight w:val="379"/>
        </w:trPr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Подвес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Атрикс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длинной цепи с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термоусадкой</w:t>
            </w:r>
            <w:proofErr w:type="spellEnd"/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94297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42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43" w:rsidTr="00F02243">
        <w:trPr>
          <w:trHeight w:val="379"/>
        </w:trPr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Карусель со сплошным сидением (1650*1650*800) 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1125" cy="105727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57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43" w:rsidTr="00F02243">
        <w:trPr>
          <w:trHeight w:val="379"/>
        </w:trPr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Качалка –балансир «Машинки»</w:t>
            </w:r>
          </w:p>
          <w:p w:rsidR="00F02243" w:rsidRDefault="00F02243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(3000*500*830) 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2575" cy="99060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90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43" w:rsidTr="00F02243">
        <w:trPr>
          <w:trHeight w:val="379"/>
        </w:trPr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Качалка на пружине «Лошадка» (1000*420*900) 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126682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66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43" w:rsidTr="00F02243">
        <w:trPr>
          <w:trHeight w:val="379"/>
        </w:trPr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Лавочка парк(2247*830*600) 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7825" cy="82867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28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43" w:rsidTr="00F02243">
        <w:trPr>
          <w:trHeight w:val="379"/>
        </w:trPr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Паровоз (3400*1210*2260) 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1625" cy="105727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57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43" w:rsidTr="00F02243">
        <w:trPr>
          <w:trHeight w:val="379"/>
        </w:trPr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Урна круглая деревянная на ж/б основании (430*430*670) 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6325" cy="107632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43" w:rsidTr="00F02243">
        <w:trPr>
          <w:trHeight w:val="379"/>
        </w:trPr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Вставка урны круглая (395*310)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7775" cy="11430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43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43" w:rsidTr="00F02243">
        <w:trPr>
          <w:trHeight w:val="379"/>
        </w:trPr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Ограждение металлическое (2000*600) 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0175" cy="108585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85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43" w:rsidTr="00F02243">
        <w:trPr>
          <w:trHeight w:val="379"/>
        </w:trPr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Грибочек (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h</w:t>
            </w:r>
            <w:r>
              <w:rPr>
                <w:rFonts w:ascii="Times New Roman" w:hAnsi="Times New Roman"/>
                <w:sz w:val="28"/>
                <w:szCs w:val="28"/>
              </w:rPr>
              <w:t>= 350)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5375" cy="111442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14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43" w:rsidTr="00F02243">
        <w:trPr>
          <w:trHeight w:val="303"/>
        </w:trPr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Стоимость оборудования спортивного комплекса (5300*2800*2600)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2550" cy="10477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47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43" w:rsidTr="00F02243">
        <w:trPr>
          <w:trHeight w:val="379"/>
        </w:trPr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Спортивный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тренажер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гребля</w:t>
            </w:r>
          </w:p>
          <w:p w:rsidR="00F02243" w:rsidRDefault="00F02243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(1080*1635*685) 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0200" cy="9334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33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43" w:rsidTr="00F02243">
        <w:trPr>
          <w:trHeight w:val="379"/>
        </w:trPr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Спортивный двойной треугольник</w:t>
            </w:r>
          </w:p>
          <w:p w:rsidR="00F02243" w:rsidRDefault="00F02243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(1290*2120*2600) 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7775" cy="125730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57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43" w:rsidTr="00F02243">
        <w:trPr>
          <w:trHeight w:val="379"/>
        </w:trPr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Спортивный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тренажер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бабочка</w:t>
            </w:r>
          </w:p>
          <w:p w:rsidR="00F02243" w:rsidRDefault="00F02243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(895*1250*1975) 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7775" cy="145732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457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43" w:rsidTr="00F02243">
        <w:trPr>
          <w:trHeight w:val="379"/>
        </w:trPr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Спортивный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тренажер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подтягивание</w:t>
            </w:r>
          </w:p>
          <w:p w:rsidR="00F02243" w:rsidRDefault="00F02243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(430*1610*1920) 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7775" cy="131445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314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43" w:rsidTr="00F02243">
        <w:trPr>
          <w:trHeight w:val="379"/>
        </w:trPr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Спортивный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тренажер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Велостеп</w:t>
            </w:r>
            <w:proofErr w:type="spellEnd"/>
          </w:p>
          <w:p w:rsidR="00F02243" w:rsidRDefault="00F02243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(750*1540*1585) 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2075" cy="102870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28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43" w:rsidTr="00F02243">
        <w:trPr>
          <w:trHeight w:val="379"/>
        </w:trPr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Стол теннисный (2700*1500*840) 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1125" cy="8096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809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43" w:rsidTr="00F02243">
        <w:trPr>
          <w:trHeight w:val="379"/>
        </w:trPr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Брусья (2500*540*1320) 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7325" cy="10096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09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43" w:rsidTr="00F02243">
        <w:trPr>
          <w:trHeight w:val="379"/>
        </w:trPr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Спортивный комплекс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Рукоход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 кольцами (3850*3850*2795) 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12573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57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43" w:rsidTr="00F02243">
        <w:trPr>
          <w:trHeight w:val="379"/>
        </w:trPr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Лавочка эконом (2000*500*650)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4500" cy="11620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62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2243" w:rsidRDefault="00F02243" w:rsidP="00F02243"/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8D3B11" w:rsidRDefault="008D3B11" w:rsidP="00F02243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</w:p>
    <w:p w:rsidR="00E9637F" w:rsidRDefault="00F02243" w:rsidP="00F02243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  <w:r w:rsidRPr="002E52EA">
        <w:rPr>
          <w:rFonts w:ascii="Times New Roman" w:hAnsi="Times New Roman"/>
          <w:color w:val="000000"/>
        </w:rPr>
        <w:lastRenderedPageBreak/>
        <w:t xml:space="preserve">Приложение </w:t>
      </w:r>
      <w:r>
        <w:rPr>
          <w:rFonts w:ascii="Times New Roman" w:hAnsi="Times New Roman"/>
          <w:color w:val="000000"/>
        </w:rPr>
        <w:t>№5</w:t>
      </w:r>
    </w:p>
    <w:p w:rsidR="00F02243" w:rsidRPr="002E52EA" w:rsidRDefault="00F02243" w:rsidP="00F02243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  <w:r w:rsidRPr="002E52EA">
        <w:rPr>
          <w:rFonts w:ascii="Times New Roman" w:hAnsi="Times New Roman"/>
          <w:color w:val="000000"/>
        </w:rPr>
        <w:t xml:space="preserve">к муниципальной программе </w:t>
      </w:r>
    </w:p>
    <w:p w:rsidR="00F02243" w:rsidRPr="002E52EA" w:rsidRDefault="00F02243" w:rsidP="00F02243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  <w:r w:rsidRPr="002E52EA">
        <w:rPr>
          <w:rFonts w:ascii="Times New Roman" w:hAnsi="Times New Roman"/>
          <w:color w:val="000000"/>
        </w:rPr>
        <w:t>«Формирование современной городской</w:t>
      </w:r>
    </w:p>
    <w:p w:rsidR="00F02243" w:rsidRPr="002E52EA" w:rsidRDefault="00F02243" w:rsidP="00F02243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  <w:r w:rsidRPr="002E52EA">
        <w:rPr>
          <w:rFonts w:ascii="Times New Roman" w:hAnsi="Times New Roman"/>
          <w:color w:val="000000"/>
        </w:rPr>
        <w:t xml:space="preserve">среды в муниципальном образовании </w:t>
      </w:r>
    </w:p>
    <w:p w:rsidR="00F02243" w:rsidRPr="002E52EA" w:rsidRDefault="00F02243" w:rsidP="00F02243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  <w:r w:rsidRPr="002E52EA">
        <w:rPr>
          <w:rFonts w:ascii="Times New Roman" w:hAnsi="Times New Roman"/>
          <w:color w:val="000000"/>
        </w:rPr>
        <w:t>«</w:t>
      </w:r>
      <w:proofErr w:type="spellStart"/>
      <w:r w:rsidRPr="002E52EA">
        <w:rPr>
          <w:rFonts w:ascii="Times New Roman" w:hAnsi="Times New Roman"/>
          <w:color w:val="000000"/>
        </w:rPr>
        <w:t>Яблоновское</w:t>
      </w:r>
      <w:proofErr w:type="spellEnd"/>
      <w:r w:rsidRPr="002E52EA">
        <w:rPr>
          <w:rFonts w:ascii="Times New Roman" w:hAnsi="Times New Roman"/>
          <w:color w:val="000000"/>
        </w:rPr>
        <w:t xml:space="preserve"> городское поселение» </w:t>
      </w:r>
    </w:p>
    <w:p w:rsidR="00F02243" w:rsidRPr="002E52EA" w:rsidRDefault="00F02243" w:rsidP="00F02243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  <w:r w:rsidRPr="002E52EA">
        <w:rPr>
          <w:rFonts w:ascii="Times New Roman" w:hAnsi="Times New Roman"/>
          <w:color w:val="000000"/>
        </w:rPr>
        <w:t>на 2018-2022 годы»</w:t>
      </w: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F0224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Нормативная стоимость (единичные расценки) работ по благоустройству, входящих в состав мини</w:t>
      </w:r>
      <w:r>
        <w:rPr>
          <w:rFonts w:ascii="Times New Roman" w:hAnsi="Times New Roman"/>
          <w:sz w:val="28"/>
          <w:szCs w:val="28"/>
        </w:rPr>
        <w:t xml:space="preserve">мального перечня работ по </w:t>
      </w:r>
      <w:r>
        <w:rPr>
          <w:rFonts w:ascii="Times New Roman" w:hAnsi="Times New Roman" w:cs="Times New Roman"/>
          <w:sz w:val="28"/>
          <w:szCs w:val="28"/>
        </w:rPr>
        <w:t>благоустройству дворовых территорий</w:t>
      </w:r>
    </w:p>
    <w:p w:rsidR="00F02243" w:rsidRDefault="00F02243" w:rsidP="00F0224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9400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579"/>
        <w:gridCol w:w="5135"/>
        <w:gridCol w:w="1470"/>
        <w:gridCol w:w="2216"/>
      </w:tblGrid>
      <w:tr w:rsidR="00F02243" w:rsidTr="00F02243">
        <w:trPr>
          <w:trHeight w:val="1673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норматива финансовых затрат на благоустройство</w:t>
            </w:r>
            <w:r>
              <w:rPr>
                <w:rFonts w:ascii="Times New Roman" w:hAnsi="Times New Roman"/>
                <w:sz w:val="24"/>
                <w:szCs w:val="24"/>
              </w:rPr>
              <w:t>, входящих в состав минимального перечня работ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216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Нормативы финансовых затрат на 1 единицу измерения, без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учета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НДС (руб.)</w:t>
            </w:r>
          </w:p>
        </w:tc>
      </w:tr>
      <w:tr w:rsidR="00F02243" w:rsidTr="00F02243">
        <w:trPr>
          <w:trHeight w:val="750"/>
        </w:trPr>
        <w:tc>
          <w:tcPr>
            <w:tcW w:w="5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2243" w:rsidRDefault="00F02243" w:rsidP="0017388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замены бордюрного дорожного камня</w:t>
            </w:r>
          </w:p>
        </w:tc>
        <w:tc>
          <w:tcPr>
            <w:tcW w:w="14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1249,02</w:t>
            </w:r>
          </w:p>
        </w:tc>
      </w:tr>
      <w:tr w:rsidR="00F02243" w:rsidTr="00F02243">
        <w:trPr>
          <w:trHeight w:val="750"/>
        </w:trPr>
        <w:tc>
          <w:tcPr>
            <w:tcW w:w="5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2243" w:rsidRDefault="00F02243" w:rsidP="0017388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ремонта асфальтового покрытия дороги</w:t>
            </w:r>
          </w:p>
        </w:tc>
        <w:tc>
          <w:tcPr>
            <w:tcW w:w="14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м2</w:t>
            </w:r>
          </w:p>
        </w:tc>
        <w:tc>
          <w:tcPr>
            <w:tcW w:w="22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1014,00</w:t>
            </w:r>
          </w:p>
        </w:tc>
      </w:tr>
      <w:tr w:rsidR="00F02243" w:rsidTr="00F02243">
        <w:trPr>
          <w:trHeight w:val="750"/>
        </w:trPr>
        <w:tc>
          <w:tcPr>
            <w:tcW w:w="5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2243" w:rsidRDefault="00F02243" w:rsidP="0017388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ремонта асфальтового покрытия тротуара</w:t>
            </w:r>
          </w:p>
        </w:tc>
        <w:tc>
          <w:tcPr>
            <w:tcW w:w="14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м2</w:t>
            </w:r>
          </w:p>
        </w:tc>
        <w:tc>
          <w:tcPr>
            <w:tcW w:w="22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713,00</w:t>
            </w:r>
          </w:p>
        </w:tc>
      </w:tr>
      <w:tr w:rsidR="00F02243" w:rsidTr="00F02243">
        <w:trPr>
          <w:trHeight w:val="750"/>
        </w:trPr>
        <w:tc>
          <w:tcPr>
            <w:tcW w:w="5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2243" w:rsidRDefault="00F02243" w:rsidP="0017388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ремонта плиточного покрытия тротуара</w:t>
            </w:r>
          </w:p>
        </w:tc>
        <w:tc>
          <w:tcPr>
            <w:tcW w:w="14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м2</w:t>
            </w:r>
          </w:p>
        </w:tc>
        <w:tc>
          <w:tcPr>
            <w:tcW w:w="22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1314,56</w:t>
            </w:r>
          </w:p>
        </w:tc>
      </w:tr>
      <w:tr w:rsidR="00F02243" w:rsidTr="00F02243">
        <w:trPr>
          <w:trHeight w:val="393"/>
        </w:trPr>
        <w:tc>
          <w:tcPr>
            <w:tcW w:w="5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2243" w:rsidRDefault="00F02243" w:rsidP="0017388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установка светильника</w:t>
            </w:r>
          </w:p>
        </w:tc>
        <w:tc>
          <w:tcPr>
            <w:tcW w:w="14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  <w:tc>
          <w:tcPr>
            <w:tcW w:w="22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6422</w:t>
            </w:r>
          </w:p>
        </w:tc>
      </w:tr>
      <w:tr w:rsidR="00F02243" w:rsidTr="00F02243">
        <w:trPr>
          <w:trHeight w:val="750"/>
        </w:trPr>
        <w:tc>
          <w:tcPr>
            <w:tcW w:w="5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1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2243" w:rsidRDefault="00F02243" w:rsidP="0017388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установки скамьи на бетонном основании</w:t>
            </w:r>
          </w:p>
        </w:tc>
        <w:tc>
          <w:tcPr>
            <w:tcW w:w="14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22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20063</w:t>
            </w:r>
          </w:p>
        </w:tc>
      </w:tr>
      <w:tr w:rsidR="00F02243" w:rsidTr="00F02243">
        <w:trPr>
          <w:trHeight w:val="750"/>
        </w:trPr>
        <w:tc>
          <w:tcPr>
            <w:tcW w:w="5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7</w:t>
            </w:r>
          </w:p>
        </w:tc>
        <w:tc>
          <w:tcPr>
            <w:tcW w:w="51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2243" w:rsidRDefault="00F02243" w:rsidP="0017388F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Стоимость установки урны бетонной с ведром</w:t>
            </w:r>
          </w:p>
        </w:tc>
        <w:tc>
          <w:tcPr>
            <w:tcW w:w="14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 шт.</w:t>
            </w:r>
          </w:p>
        </w:tc>
        <w:tc>
          <w:tcPr>
            <w:tcW w:w="22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jc w:val="center"/>
            </w:pPr>
            <w:r>
              <w:rPr>
                <w:rFonts w:ascii="Times New Roman" w:hAnsi="Times New Roman"/>
                <w:sz w:val="24"/>
                <w:szCs w:val="28"/>
              </w:rPr>
              <w:t>4100</w:t>
            </w:r>
          </w:p>
        </w:tc>
      </w:tr>
    </w:tbl>
    <w:p w:rsidR="00F02243" w:rsidRDefault="00F02243" w:rsidP="00F022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02243" w:rsidRDefault="00F02243" w:rsidP="00F022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5C76C4" w:rsidRDefault="005C76C4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5C76C4" w:rsidRDefault="005C76C4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5C76C4" w:rsidRDefault="005C76C4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8D3B11" w:rsidRDefault="008D3B11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5C76C4" w:rsidRDefault="005C76C4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5C76C4" w:rsidRDefault="005C76C4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5C76C4" w:rsidRDefault="005C76C4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E9637F" w:rsidRDefault="005C76C4" w:rsidP="005C76C4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  <w:r w:rsidRPr="002E52EA">
        <w:rPr>
          <w:rFonts w:ascii="Times New Roman" w:hAnsi="Times New Roman"/>
          <w:color w:val="000000"/>
        </w:rPr>
        <w:lastRenderedPageBreak/>
        <w:t xml:space="preserve">Приложение </w:t>
      </w:r>
      <w:r>
        <w:rPr>
          <w:rFonts w:ascii="Times New Roman" w:hAnsi="Times New Roman"/>
          <w:color w:val="000000"/>
        </w:rPr>
        <w:t>№6</w:t>
      </w:r>
    </w:p>
    <w:p w:rsidR="005C76C4" w:rsidRPr="002E52EA" w:rsidRDefault="005C76C4" w:rsidP="005C76C4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  <w:r w:rsidRPr="002E52EA">
        <w:rPr>
          <w:rFonts w:ascii="Times New Roman" w:hAnsi="Times New Roman"/>
          <w:color w:val="000000"/>
        </w:rPr>
        <w:t xml:space="preserve">к муниципальной программе </w:t>
      </w:r>
    </w:p>
    <w:p w:rsidR="005C76C4" w:rsidRPr="002E52EA" w:rsidRDefault="005C76C4" w:rsidP="005C76C4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  <w:r w:rsidRPr="002E52EA">
        <w:rPr>
          <w:rFonts w:ascii="Times New Roman" w:hAnsi="Times New Roman"/>
          <w:color w:val="000000"/>
        </w:rPr>
        <w:t>«Формирование современной городской</w:t>
      </w:r>
    </w:p>
    <w:p w:rsidR="005C76C4" w:rsidRPr="002E52EA" w:rsidRDefault="005C76C4" w:rsidP="005C76C4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  <w:r w:rsidRPr="002E52EA">
        <w:rPr>
          <w:rFonts w:ascii="Times New Roman" w:hAnsi="Times New Roman"/>
          <w:color w:val="000000"/>
        </w:rPr>
        <w:t xml:space="preserve">среды в муниципальном образовании </w:t>
      </w:r>
    </w:p>
    <w:p w:rsidR="005C76C4" w:rsidRPr="002E52EA" w:rsidRDefault="005C76C4" w:rsidP="005C76C4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  <w:r w:rsidRPr="002E52EA">
        <w:rPr>
          <w:rFonts w:ascii="Times New Roman" w:hAnsi="Times New Roman"/>
          <w:color w:val="000000"/>
        </w:rPr>
        <w:t>«</w:t>
      </w:r>
      <w:proofErr w:type="spellStart"/>
      <w:r w:rsidRPr="002E52EA">
        <w:rPr>
          <w:rFonts w:ascii="Times New Roman" w:hAnsi="Times New Roman"/>
          <w:color w:val="000000"/>
        </w:rPr>
        <w:t>Яблоновское</w:t>
      </w:r>
      <w:proofErr w:type="spellEnd"/>
      <w:r w:rsidRPr="002E52EA">
        <w:rPr>
          <w:rFonts w:ascii="Times New Roman" w:hAnsi="Times New Roman"/>
          <w:color w:val="000000"/>
        </w:rPr>
        <w:t xml:space="preserve"> городское поселение» </w:t>
      </w:r>
    </w:p>
    <w:p w:rsidR="005C76C4" w:rsidRPr="002E52EA" w:rsidRDefault="005C76C4" w:rsidP="005C76C4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  <w:r w:rsidRPr="002E52EA">
        <w:rPr>
          <w:rFonts w:ascii="Times New Roman" w:hAnsi="Times New Roman"/>
          <w:color w:val="000000"/>
        </w:rPr>
        <w:t>на 2018-2022 годы»</w:t>
      </w: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5C76C4" w:rsidRDefault="005C76C4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5C76C4" w:rsidRDefault="005C76C4" w:rsidP="005C76C4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Ориентировочная стоимость (единичные расценки) работ по благоустройству, входящих в состав дополнительного перечня работ по благоустройству дворовых территорий</w:t>
      </w:r>
    </w:p>
    <w:p w:rsidR="005C76C4" w:rsidRDefault="005C76C4" w:rsidP="005C76C4">
      <w:pPr>
        <w:widowControl w:val="0"/>
        <w:spacing w:after="0" w:line="100" w:lineRule="atLeast"/>
        <w:ind w:firstLine="540"/>
        <w:jc w:val="right"/>
        <w:rPr>
          <w:rFonts w:ascii="Times New Roman" w:hAnsi="Times New Roman"/>
          <w:sz w:val="28"/>
          <w:szCs w:val="28"/>
        </w:rPr>
      </w:pPr>
    </w:p>
    <w:tbl>
      <w:tblPr>
        <w:tblW w:w="9270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850"/>
        <w:gridCol w:w="3856"/>
        <w:gridCol w:w="1729"/>
        <w:gridCol w:w="2835"/>
      </w:tblGrid>
      <w:tr w:rsidR="005C76C4" w:rsidTr="005C76C4">
        <w:trPr>
          <w:cantSplit/>
          <w:trHeight w:val="153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норматива финансовых затрат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Ориентировочная стоимость финансовых затрат на 1 единицу измерения, (руб.)</w:t>
            </w:r>
          </w:p>
        </w:tc>
      </w:tr>
      <w:tr w:rsidR="005C76C4" w:rsidTr="005C76C4">
        <w:trPr>
          <w:trHeight w:val="3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Стоимость «Детский игровой комплекс Восторг» (7500*5100*4200)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ндс</w:t>
            </w:r>
            <w:proofErr w:type="spellEnd"/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монтажа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210300,00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52575,00</w:t>
            </w:r>
          </w:p>
        </w:tc>
      </w:tr>
      <w:tr w:rsidR="005C76C4" w:rsidTr="005C76C4">
        <w:trPr>
          <w:trHeight w:val="3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Качели деревянные двойные (подвесы в комплект не входят, 3900*1770*2400)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ндс</w:t>
            </w:r>
            <w:proofErr w:type="spellEnd"/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монтажа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25000,00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6250,00</w:t>
            </w:r>
          </w:p>
        </w:tc>
      </w:tr>
      <w:tr w:rsidR="005C76C4" w:rsidTr="005C76C4">
        <w:trPr>
          <w:trHeight w:val="3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Подвес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Атрикс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длинной цепи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термоусадкой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ндс</w:t>
            </w:r>
            <w:proofErr w:type="spellEnd"/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монтажа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6955,00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3477,50</w:t>
            </w:r>
          </w:p>
        </w:tc>
      </w:tr>
      <w:tr w:rsidR="005C76C4" w:rsidTr="005C76C4">
        <w:trPr>
          <w:trHeight w:val="3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Карусель со сплошным сидением (1650*1650*800)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ндс</w:t>
            </w:r>
            <w:proofErr w:type="spellEnd"/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монтажа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30300,00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7575,00</w:t>
            </w:r>
          </w:p>
        </w:tc>
      </w:tr>
      <w:tr w:rsidR="005C76C4" w:rsidTr="005C76C4">
        <w:trPr>
          <w:trHeight w:val="3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Качалка –балансир «Машинки»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(3000*500*830)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ндс</w:t>
            </w:r>
            <w:proofErr w:type="spellEnd"/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монтажа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18000,00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4500,00</w:t>
            </w:r>
          </w:p>
        </w:tc>
      </w:tr>
      <w:tr w:rsidR="005C76C4" w:rsidTr="005C76C4">
        <w:trPr>
          <w:trHeight w:val="3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Качалка на пружине «Лошадка» (1000*420*900)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ндс</w:t>
            </w:r>
            <w:proofErr w:type="spellEnd"/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монтажа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18725,00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4681,25</w:t>
            </w:r>
          </w:p>
        </w:tc>
      </w:tr>
      <w:tr w:rsidR="005C76C4" w:rsidTr="005C76C4">
        <w:trPr>
          <w:trHeight w:val="3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Лавочка парк(2247*830*600)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ндс</w:t>
            </w:r>
            <w:proofErr w:type="spellEnd"/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монтажа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8900,00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4450,00</w:t>
            </w:r>
          </w:p>
        </w:tc>
      </w:tr>
      <w:tr w:rsidR="005C76C4" w:rsidTr="005C76C4">
        <w:trPr>
          <w:trHeight w:val="13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Паровоз (3400*1210*2260)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ндс</w:t>
            </w:r>
            <w:proofErr w:type="spellEnd"/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монтажа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80000,00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20000,00</w:t>
            </w:r>
          </w:p>
        </w:tc>
      </w:tr>
      <w:tr w:rsidR="005C76C4" w:rsidTr="005C76C4">
        <w:trPr>
          <w:trHeight w:val="3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Урна круглая деревянная на ж/б основании (430*430*670)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ндс</w:t>
            </w:r>
            <w:proofErr w:type="spellEnd"/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монтажа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5800,00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2900</w:t>
            </w:r>
          </w:p>
        </w:tc>
      </w:tr>
      <w:tr w:rsidR="005C76C4" w:rsidTr="005C76C4">
        <w:trPr>
          <w:trHeight w:val="3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Вставка урны круглая (395*310)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ндс</w:t>
            </w:r>
            <w:proofErr w:type="spellEnd"/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монтажа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1шт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850,00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425,00</w:t>
            </w:r>
          </w:p>
        </w:tc>
      </w:tr>
      <w:tr w:rsidR="005C76C4" w:rsidTr="005C76C4">
        <w:trPr>
          <w:trHeight w:val="3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Столб дворика 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= 650)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ндс</w:t>
            </w:r>
            <w:proofErr w:type="spellEnd"/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Pr="00BD45BC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монтажа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1712,00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428,00</w:t>
            </w:r>
          </w:p>
        </w:tc>
      </w:tr>
      <w:tr w:rsidR="005C76C4" w:rsidTr="005C76C4">
        <w:trPr>
          <w:trHeight w:val="3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Ограждение металлическое (2000*600)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ндс</w:t>
            </w:r>
            <w:proofErr w:type="spellEnd"/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монтажа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1шт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2996,00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749,00</w:t>
            </w:r>
          </w:p>
        </w:tc>
      </w:tr>
      <w:tr w:rsidR="005C76C4" w:rsidTr="005C76C4">
        <w:trPr>
          <w:trHeight w:val="3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Грибочек 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= 350)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ндс</w:t>
            </w:r>
            <w:proofErr w:type="spellEnd"/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монтажа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20000,00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5000,00</w:t>
            </w:r>
          </w:p>
        </w:tc>
      </w:tr>
      <w:tr w:rsidR="005C76C4" w:rsidTr="005C76C4">
        <w:trPr>
          <w:trHeight w:val="74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Стоимость обустройства покрытия под детскую площадку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ндс</w:t>
            </w:r>
            <w:proofErr w:type="spellEnd"/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1000,00</w:t>
            </w:r>
          </w:p>
        </w:tc>
      </w:tr>
      <w:tr w:rsidR="005C76C4" w:rsidTr="005C76C4">
        <w:trPr>
          <w:trHeight w:val="3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Стоимость обустройства основания под детскую площадку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ндс</w:t>
            </w:r>
            <w:proofErr w:type="spellEnd"/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1098,60</w:t>
            </w:r>
          </w:p>
        </w:tc>
      </w:tr>
      <w:tr w:rsidR="005C76C4" w:rsidTr="005C76C4">
        <w:trPr>
          <w:trHeight w:val="30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Стоимость оборудования спортивного комплекса (5300*2800*2600)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ндс</w:t>
            </w:r>
            <w:proofErr w:type="spellEnd"/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монтажа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125000,00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31250,00</w:t>
            </w:r>
          </w:p>
        </w:tc>
      </w:tr>
      <w:tr w:rsidR="005C76C4" w:rsidTr="005C76C4">
        <w:trPr>
          <w:trHeight w:val="3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Спортивный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тренажер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гребля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(1080*1635*685)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ндс</w:t>
            </w:r>
            <w:proofErr w:type="spellEnd"/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монтажа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38800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9700,00</w:t>
            </w:r>
          </w:p>
        </w:tc>
      </w:tr>
      <w:tr w:rsidR="005C76C4" w:rsidTr="005C76C4">
        <w:trPr>
          <w:trHeight w:val="3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Спортивный двойной треугольник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(1290*2120*2600)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ндс</w:t>
            </w:r>
            <w:proofErr w:type="spellEnd"/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монтажа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37450,00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9362,00</w:t>
            </w:r>
          </w:p>
        </w:tc>
      </w:tr>
      <w:tr w:rsidR="005C76C4" w:rsidTr="005C76C4">
        <w:trPr>
          <w:trHeight w:val="3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Спортивный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тренажер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бабочка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(895*1250*1975)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ндс</w:t>
            </w:r>
            <w:proofErr w:type="spellEnd"/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монтажа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65000,00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16250,00</w:t>
            </w:r>
          </w:p>
        </w:tc>
      </w:tr>
      <w:tr w:rsidR="005C76C4" w:rsidTr="005C76C4">
        <w:trPr>
          <w:trHeight w:val="3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Спортивный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тренажер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подтягивание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(430*1610*1920)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ндс</w:t>
            </w:r>
            <w:proofErr w:type="spellEnd"/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монтажа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69000,00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17250,00</w:t>
            </w:r>
          </w:p>
        </w:tc>
      </w:tr>
      <w:tr w:rsidR="005C76C4" w:rsidTr="005C76C4">
        <w:trPr>
          <w:trHeight w:val="3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Спортивный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тренажер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Велостеп</w:t>
            </w:r>
            <w:proofErr w:type="spellEnd"/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(750*1540*1585)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ндс</w:t>
            </w:r>
            <w:proofErr w:type="spellEnd"/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монтажа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55000,00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13750,00</w:t>
            </w:r>
          </w:p>
        </w:tc>
      </w:tr>
      <w:tr w:rsidR="005C76C4" w:rsidTr="005C76C4">
        <w:trPr>
          <w:trHeight w:val="3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Стол теннисный (2700*1500*840)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ндс</w:t>
            </w:r>
            <w:proofErr w:type="spellEnd"/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монтажа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22000,00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5500,00</w:t>
            </w:r>
          </w:p>
        </w:tc>
      </w:tr>
      <w:tr w:rsidR="005C76C4" w:rsidTr="005C76C4">
        <w:trPr>
          <w:trHeight w:val="3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Брусья (2500*540*1320)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ндс</w:t>
            </w:r>
            <w:proofErr w:type="spellEnd"/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монтажа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6999,00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1749,45</w:t>
            </w:r>
          </w:p>
        </w:tc>
      </w:tr>
      <w:tr w:rsidR="005C76C4" w:rsidTr="005C76C4">
        <w:trPr>
          <w:trHeight w:val="3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Спортивный комплекс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Рукоход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 кольцами (3850*3850*2795)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ндс</w:t>
            </w:r>
            <w:proofErr w:type="spellEnd"/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монтажа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85386,00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21346,50</w:t>
            </w:r>
          </w:p>
        </w:tc>
      </w:tr>
      <w:tr w:rsidR="005C76C4" w:rsidTr="005C76C4">
        <w:trPr>
          <w:trHeight w:val="3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Лавочка эконом (2000*500*650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ндс</w:t>
            </w:r>
            <w:proofErr w:type="spellEnd"/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монтажа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6420,00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1605</w:t>
            </w:r>
          </w:p>
        </w:tc>
      </w:tr>
      <w:tr w:rsidR="005C76C4" w:rsidTr="005C76C4">
        <w:trPr>
          <w:trHeight w:val="3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Сетка для баскетбольного кольца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монтажа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600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150,00</w:t>
            </w:r>
          </w:p>
        </w:tc>
      </w:tr>
      <w:tr w:rsidR="005C76C4" w:rsidTr="005C76C4">
        <w:trPr>
          <w:trHeight w:val="3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обустройства основания под спортивную площадку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1000,00</w:t>
            </w:r>
          </w:p>
        </w:tc>
      </w:tr>
      <w:tr w:rsidR="005C76C4" w:rsidTr="005C76C4">
        <w:trPr>
          <w:trHeight w:val="3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обустройства основания под спортивную площадку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1098,60</w:t>
            </w:r>
          </w:p>
        </w:tc>
      </w:tr>
      <w:tr w:rsidR="005C76C4" w:rsidTr="005C76C4">
        <w:trPr>
          <w:trHeight w:val="30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реконструкции и строительства дорог из асфальтобетонного покрытия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1341,80</w:t>
            </w:r>
          </w:p>
        </w:tc>
      </w:tr>
      <w:tr w:rsidR="005C76C4" w:rsidTr="005C76C4">
        <w:trPr>
          <w:trHeight w:val="30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высадки газона с внесением земли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332,74</w:t>
            </w:r>
          </w:p>
        </w:tc>
      </w:tr>
      <w:tr w:rsidR="005C76C4" w:rsidTr="005C76C4">
        <w:trPr>
          <w:trHeight w:val="107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валки (обрезки) сухих и аварийных деревьев более 300 мм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1м3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1959,00</w:t>
            </w:r>
          </w:p>
        </w:tc>
      </w:tr>
      <w:tr w:rsidR="005C76C4" w:rsidTr="005C76C4">
        <w:trPr>
          <w:trHeight w:val="90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Вывоз веток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1м3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1400</w:t>
            </w:r>
          </w:p>
        </w:tc>
      </w:tr>
      <w:tr w:rsidR="005C76C4" w:rsidTr="005C76C4">
        <w:trPr>
          <w:trHeight w:val="83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Применение гидроподъёмника для валки аварийных деревьев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час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780,00</w:t>
            </w:r>
          </w:p>
        </w:tc>
      </w:tr>
      <w:tr w:rsidR="005C76C4" w:rsidTr="005C76C4">
        <w:trPr>
          <w:trHeight w:val="83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высадки деревьев (липа мелколистная)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1шт.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9898</w:t>
            </w:r>
          </w:p>
        </w:tc>
      </w:tr>
      <w:tr w:rsidR="005C76C4" w:rsidTr="005C76C4">
        <w:trPr>
          <w:trHeight w:val="59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Формовочная обрезка деревьев высотой более 5 м, с применением гидроподъёмника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6460</w:t>
            </w:r>
          </w:p>
        </w:tc>
      </w:tr>
      <w:tr w:rsidR="005C76C4" w:rsidTr="005C76C4">
        <w:trPr>
          <w:trHeight w:val="83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высадки кустарника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Вейгела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цветущая)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1651</w:t>
            </w:r>
          </w:p>
        </w:tc>
      </w:tr>
      <w:tr w:rsidR="005C76C4" w:rsidTr="005C76C4">
        <w:trPr>
          <w:trHeight w:val="83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обустройства автомобильной парковки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1341,80</w:t>
            </w:r>
          </w:p>
        </w:tc>
      </w:tr>
      <w:tr w:rsidR="005C76C4" w:rsidTr="005C76C4">
        <w:trPr>
          <w:trHeight w:val="83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Контейнер мусорный на 4-х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колесах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1100 л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115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</w:tr>
      <w:tr w:rsidR="005C76C4" w:rsidTr="005C76C4">
        <w:trPr>
          <w:trHeight w:val="55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Отсек для крупногабаритного мусора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(без стоимости контейнера)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25783,00</w:t>
            </w:r>
          </w:p>
        </w:tc>
      </w:tr>
      <w:tr w:rsidR="005C76C4" w:rsidTr="005C76C4">
        <w:trPr>
          <w:trHeight w:val="83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Бункер накопитель для ТБО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27500,00</w:t>
            </w:r>
          </w:p>
        </w:tc>
      </w:tr>
      <w:tr w:rsidR="005C76C4" w:rsidTr="005C76C4">
        <w:trPr>
          <w:trHeight w:val="83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обустройства основания под контейнерную площадку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3844,00</w:t>
            </w:r>
          </w:p>
        </w:tc>
      </w:tr>
      <w:tr w:rsidR="005C76C4" w:rsidTr="005C76C4">
        <w:trPr>
          <w:trHeight w:val="83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устройства кровли над контейнерной площадкой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2268,00</w:t>
            </w:r>
          </w:p>
        </w:tc>
      </w:tr>
      <w:tr w:rsidR="005C76C4" w:rsidTr="005C76C4">
        <w:trPr>
          <w:trHeight w:val="50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плиточного тротуара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1259,00</w:t>
            </w:r>
          </w:p>
        </w:tc>
      </w:tr>
      <w:tr w:rsidR="005C76C4" w:rsidTr="005C76C4">
        <w:trPr>
          <w:trHeight w:val="49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Демонтаж асфальтобетонного покрытия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61,52</w:t>
            </w:r>
          </w:p>
        </w:tc>
      </w:tr>
    </w:tbl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5268FE" w:rsidRDefault="005268FE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5A2309" w:rsidRDefault="005A2309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30B26" w:rsidRDefault="00730B26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E52EA" w:rsidRDefault="002E52EA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sectPr w:rsidR="002E52EA" w:rsidSect="00A32D17">
      <w:headerReference w:type="default" r:id="rId35"/>
      <w:pgSz w:w="11906" w:h="16838" w:code="9"/>
      <w:pgMar w:top="1134" w:right="992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2026" w:rsidRDefault="005F2026">
      <w:pPr>
        <w:spacing w:after="0" w:line="240" w:lineRule="auto"/>
      </w:pPr>
      <w:r>
        <w:separator/>
      </w:r>
    </w:p>
  </w:endnote>
  <w:endnote w:type="continuationSeparator" w:id="0">
    <w:p w:rsidR="005F2026" w:rsidRDefault="005F20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03071710"/>
      <w:docPartObj>
        <w:docPartGallery w:val="Page Numbers (Bottom of Page)"/>
        <w:docPartUnique/>
      </w:docPartObj>
    </w:sdtPr>
    <w:sdtEndPr/>
    <w:sdtContent>
      <w:p w:rsidR="0010509B" w:rsidRDefault="0010509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1CA4">
          <w:rPr>
            <w:noProof/>
          </w:rPr>
          <w:t>21</w:t>
        </w:r>
        <w:r>
          <w:fldChar w:fldCharType="end"/>
        </w:r>
      </w:p>
    </w:sdtContent>
  </w:sdt>
  <w:p w:rsidR="0010509B" w:rsidRDefault="0010509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2026" w:rsidRDefault="005F2026">
      <w:pPr>
        <w:spacing w:after="0" w:line="240" w:lineRule="auto"/>
      </w:pPr>
      <w:r>
        <w:separator/>
      </w:r>
    </w:p>
  </w:footnote>
  <w:footnote w:type="continuationSeparator" w:id="0">
    <w:p w:rsidR="005F2026" w:rsidRDefault="005F20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509B" w:rsidRDefault="0010509B" w:rsidP="00EC1E97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A22F1"/>
    <w:multiLevelType w:val="hybridMultilevel"/>
    <w:tmpl w:val="AE162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C7B14"/>
    <w:multiLevelType w:val="hybridMultilevel"/>
    <w:tmpl w:val="FE801DF2"/>
    <w:lvl w:ilvl="0" w:tplc="C53C4BE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F130D"/>
    <w:multiLevelType w:val="hybridMultilevel"/>
    <w:tmpl w:val="34D08A9A"/>
    <w:lvl w:ilvl="0" w:tplc="2CF416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89E11E0"/>
    <w:multiLevelType w:val="hybridMultilevel"/>
    <w:tmpl w:val="AED23F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09696E"/>
    <w:multiLevelType w:val="hybridMultilevel"/>
    <w:tmpl w:val="7F7053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E25670"/>
    <w:multiLevelType w:val="hybridMultilevel"/>
    <w:tmpl w:val="98D0D786"/>
    <w:lvl w:ilvl="0" w:tplc="85AA5B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25F0243D"/>
    <w:multiLevelType w:val="hybridMultilevel"/>
    <w:tmpl w:val="53901E1E"/>
    <w:lvl w:ilvl="0" w:tplc="6AE2BA66">
      <w:start w:val="1"/>
      <w:numFmt w:val="decimal"/>
      <w:lvlText w:val="%1."/>
      <w:lvlJc w:val="left"/>
      <w:pPr>
        <w:ind w:left="3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5" w:hanging="360"/>
      </w:pPr>
    </w:lvl>
    <w:lvl w:ilvl="2" w:tplc="0419001B" w:tentative="1">
      <w:start w:val="1"/>
      <w:numFmt w:val="lowerRoman"/>
      <w:lvlText w:val="%3."/>
      <w:lvlJc w:val="right"/>
      <w:pPr>
        <w:ind w:left="1825" w:hanging="180"/>
      </w:pPr>
    </w:lvl>
    <w:lvl w:ilvl="3" w:tplc="0419000F" w:tentative="1">
      <w:start w:val="1"/>
      <w:numFmt w:val="decimal"/>
      <w:lvlText w:val="%4."/>
      <w:lvlJc w:val="left"/>
      <w:pPr>
        <w:ind w:left="2545" w:hanging="360"/>
      </w:pPr>
    </w:lvl>
    <w:lvl w:ilvl="4" w:tplc="04190019" w:tentative="1">
      <w:start w:val="1"/>
      <w:numFmt w:val="lowerLetter"/>
      <w:lvlText w:val="%5."/>
      <w:lvlJc w:val="left"/>
      <w:pPr>
        <w:ind w:left="3265" w:hanging="360"/>
      </w:pPr>
    </w:lvl>
    <w:lvl w:ilvl="5" w:tplc="0419001B" w:tentative="1">
      <w:start w:val="1"/>
      <w:numFmt w:val="lowerRoman"/>
      <w:lvlText w:val="%6."/>
      <w:lvlJc w:val="right"/>
      <w:pPr>
        <w:ind w:left="3985" w:hanging="180"/>
      </w:pPr>
    </w:lvl>
    <w:lvl w:ilvl="6" w:tplc="0419000F" w:tentative="1">
      <w:start w:val="1"/>
      <w:numFmt w:val="decimal"/>
      <w:lvlText w:val="%7."/>
      <w:lvlJc w:val="left"/>
      <w:pPr>
        <w:ind w:left="4705" w:hanging="360"/>
      </w:pPr>
    </w:lvl>
    <w:lvl w:ilvl="7" w:tplc="04190019" w:tentative="1">
      <w:start w:val="1"/>
      <w:numFmt w:val="lowerLetter"/>
      <w:lvlText w:val="%8."/>
      <w:lvlJc w:val="left"/>
      <w:pPr>
        <w:ind w:left="5425" w:hanging="360"/>
      </w:pPr>
    </w:lvl>
    <w:lvl w:ilvl="8" w:tplc="0419001B" w:tentative="1">
      <w:start w:val="1"/>
      <w:numFmt w:val="lowerRoman"/>
      <w:lvlText w:val="%9."/>
      <w:lvlJc w:val="right"/>
      <w:pPr>
        <w:ind w:left="6145" w:hanging="180"/>
      </w:pPr>
    </w:lvl>
  </w:abstractNum>
  <w:abstractNum w:abstractNumId="7" w15:restartNumberingAfterBreak="0">
    <w:nsid w:val="396B6BB8"/>
    <w:multiLevelType w:val="hybridMultilevel"/>
    <w:tmpl w:val="C8389E84"/>
    <w:lvl w:ilvl="0" w:tplc="85F8E4B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47E6087C"/>
    <w:multiLevelType w:val="hybridMultilevel"/>
    <w:tmpl w:val="5F024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D2312C"/>
    <w:multiLevelType w:val="hybridMultilevel"/>
    <w:tmpl w:val="A572A7A4"/>
    <w:lvl w:ilvl="0" w:tplc="B54CA28C">
      <w:start w:val="1"/>
      <w:numFmt w:val="decimal"/>
      <w:lvlText w:val="%1)"/>
      <w:lvlJc w:val="left"/>
      <w:pPr>
        <w:ind w:left="1204" w:hanging="49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EB91CE6"/>
    <w:multiLevelType w:val="hybridMultilevel"/>
    <w:tmpl w:val="6D748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AE5DEE"/>
    <w:multiLevelType w:val="hybridMultilevel"/>
    <w:tmpl w:val="DE0064D8"/>
    <w:lvl w:ilvl="0" w:tplc="489610B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20915D4"/>
    <w:multiLevelType w:val="hybridMultilevel"/>
    <w:tmpl w:val="9682778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F145F4"/>
    <w:multiLevelType w:val="hybridMultilevel"/>
    <w:tmpl w:val="EF5AE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913AE6"/>
    <w:multiLevelType w:val="hybridMultilevel"/>
    <w:tmpl w:val="27C89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1"/>
  </w:num>
  <w:num w:numId="5">
    <w:abstractNumId w:val="10"/>
  </w:num>
  <w:num w:numId="6">
    <w:abstractNumId w:val="13"/>
  </w:num>
  <w:num w:numId="7">
    <w:abstractNumId w:val="5"/>
  </w:num>
  <w:num w:numId="8">
    <w:abstractNumId w:val="14"/>
  </w:num>
  <w:num w:numId="9">
    <w:abstractNumId w:val="8"/>
  </w:num>
  <w:num w:numId="10">
    <w:abstractNumId w:val="0"/>
  </w:num>
  <w:num w:numId="11">
    <w:abstractNumId w:val="3"/>
  </w:num>
  <w:num w:numId="12">
    <w:abstractNumId w:val="9"/>
  </w:num>
  <w:num w:numId="13">
    <w:abstractNumId w:val="11"/>
  </w:num>
  <w:num w:numId="14">
    <w:abstractNumId w:val="12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BDF"/>
    <w:rsid w:val="00013509"/>
    <w:rsid w:val="00015B11"/>
    <w:rsid w:val="000174B4"/>
    <w:rsid w:val="00017C9D"/>
    <w:rsid w:val="00026DDD"/>
    <w:rsid w:val="000373F2"/>
    <w:rsid w:val="00043C0A"/>
    <w:rsid w:val="00044DD8"/>
    <w:rsid w:val="000450D5"/>
    <w:rsid w:val="00046021"/>
    <w:rsid w:val="00051050"/>
    <w:rsid w:val="0005331E"/>
    <w:rsid w:val="00054CAD"/>
    <w:rsid w:val="0005659A"/>
    <w:rsid w:val="00071B1C"/>
    <w:rsid w:val="000802AA"/>
    <w:rsid w:val="000821CD"/>
    <w:rsid w:val="000917E7"/>
    <w:rsid w:val="000A000A"/>
    <w:rsid w:val="000B0596"/>
    <w:rsid w:val="000B2471"/>
    <w:rsid w:val="000B5AFD"/>
    <w:rsid w:val="000C2514"/>
    <w:rsid w:val="000C25AF"/>
    <w:rsid w:val="000C5737"/>
    <w:rsid w:val="000D37D6"/>
    <w:rsid w:val="000E1163"/>
    <w:rsid w:val="000E266A"/>
    <w:rsid w:val="000E6396"/>
    <w:rsid w:val="001017B5"/>
    <w:rsid w:val="00103D75"/>
    <w:rsid w:val="0010509B"/>
    <w:rsid w:val="00105DCE"/>
    <w:rsid w:val="00110086"/>
    <w:rsid w:val="001121FA"/>
    <w:rsid w:val="00120C96"/>
    <w:rsid w:val="00121C37"/>
    <w:rsid w:val="00123C79"/>
    <w:rsid w:val="00136374"/>
    <w:rsid w:val="00137DCC"/>
    <w:rsid w:val="001431D4"/>
    <w:rsid w:val="00145C61"/>
    <w:rsid w:val="00146794"/>
    <w:rsid w:val="00147180"/>
    <w:rsid w:val="0015041C"/>
    <w:rsid w:val="0015231A"/>
    <w:rsid w:val="00153722"/>
    <w:rsid w:val="0015511C"/>
    <w:rsid w:val="0015517F"/>
    <w:rsid w:val="001566F2"/>
    <w:rsid w:val="0015723F"/>
    <w:rsid w:val="00167357"/>
    <w:rsid w:val="0017388F"/>
    <w:rsid w:val="00176AB9"/>
    <w:rsid w:val="00190501"/>
    <w:rsid w:val="0019403F"/>
    <w:rsid w:val="001A078D"/>
    <w:rsid w:val="001A0CD9"/>
    <w:rsid w:val="001A3A02"/>
    <w:rsid w:val="001A46E0"/>
    <w:rsid w:val="001A76E1"/>
    <w:rsid w:val="001B0836"/>
    <w:rsid w:val="001B154C"/>
    <w:rsid w:val="001B1FB3"/>
    <w:rsid w:val="001C03E6"/>
    <w:rsid w:val="001C7560"/>
    <w:rsid w:val="001D2401"/>
    <w:rsid w:val="001D4929"/>
    <w:rsid w:val="001F04EB"/>
    <w:rsid w:val="001F6B46"/>
    <w:rsid w:val="002006A7"/>
    <w:rsid w:val="00200F54"/>
    <w:rsid w:val="00201935"/>
    <w:rsid w:val="00201C0E"/>
    <w:rsid w:val="00201C88"/>
    <w:rsid w:val="002101C7"/>
    <w:rsid w:val="00216C19"/>
    <w:rsid w:val="002176CE"/>
    <w:rsid w:val="00223890"/>
    <w:rsid w:val="00223A30"/>
    <w:rsid w:val="00230E89"/>
    <w:rsid w:val="0024035A"/>
    <w:rsid w:val="00241FE2"/>
    <w:rsid w:val="00245B0F"/>
    <w:rsid w:val="00245B10"/>
    <w:rsid w:val="00252842"/>
    <w:rsid w:val="00252A08"/>
    <w:rsid w:val="002604A9"/>
    <w:rsid w:val="00261EC4"/>
    <w:rsid w:val="00264D71"/>
    <w:rsid w:val="002664A7"/>
    <w:rsid w:val="0027740B"/>
    <w:rsid w:val="00284C77"/>
    <w:rsid w:val="002909B9"/>
    <w:rsid w:val="002910D9"/>
    <w:rsid w:val="00291FFC"/>
    <w:rsid w:val="00292A6E"/>
    <w:rsid w:val="0029399B"/>
    <w:rsid w:val="00295498"/>
    <w:rsid w:val="002961A0"/>
    <w:rsid w:val="002A339E"/>
    <w:rsid w:val="002A5DE5"/>
    <w:rsid w:val="002A5E8E"/>
    <w:rsid w:val="002B01C0"/>
    <w:rsid w:val="002B11F9"/>
    <w:rsid w:val="002B5195"/>
    <w:rsid w:val="002B7605"/>
    <w:rsid w:val="002C35AF"/>
    <w:rsid w:val="002C7728"/>
    <w:rsid w:val="002C7DBC"/>
    <w:rsid w:val="002D23AB"/>
    <w:rsid w:val="002D6C90"/>
    <w:rsid w:val="002E1159"/>
    <w:rsid w:val="002E304E"/>
    <w:rsid w:val="002E52EA"/>
    <w:rsid w:val="002F5C71"/>
    <w:rsid w:val="00304860"/>
    <w:rsid w:val="00316AFE"/>
    <w:rsid w:val="00317A48"/>
    <w:rsid w:val="003208FA"/>
    <w:rsid w:val="003304F4"/>
    <w:rsid w:val="003445C2"/>
    <w:rsid w:val="00351179"/>
    <w:rsid w:val="00352FEF"/>
    <w:rsid w:val="00354678"/>
    <w:rsid w:val="00354854"/>
    <w:rsid w:val="00355172"/>
    <w:rsid w:val="00356D8D"/>
    <w:rsid w:val="00356DEF"/>
    <w:rsid w:val="003621A5"/>
    <w:rsid w:val="00365364"/>
    <w:rsid w:val="00370D3C"/>
    <w:rsid w:val="00372DE4"/>
    <w:rsid w:val="00373144"/>
    <w:rsid w:val="00373267"/>
    <w:rsid w:val="00373612"/>
    <w:rsid w:val="0038216F"/>
    <w:rsid w:val="00382FE0"/>
    <w:rsid w:val="00386E90"/>
    <w:rsid w:val="0038715E"/>
    <w:rsid w:val="00392100"/>
    <w:rsid w:val="00393254"/>
    <w:rsid w:val="0039573B"/>
    <w:rsid w:val="00396C6A"/>
    <w:rsid w:val="003A4EBE"/>
    <w:rsid w:val="003A6D02"/>
    <w:rsid w:val="003B06CC"/>
    <w:rsid w:val="003B103A"/>
    <w:rsid w:val="003B2162"/>
    <w:rsid w:val="003C06A4"/>
    <w:rsid w:val="003C5870"/>
    <w:rsid w:val="003D1E5A"/>
    <w:rsid w:val="003D28B6"/>
    <w:rsid w:val="003D35B5"/>
    <w:rsid w:val="003D555A"/>
    <w:rsid w:val="003D7FB5"/>
    <w:rsid w:val="003E0107"/>
    <w:rsid w:val="003E3B0B"/>
    <w:rsid w:val="003E5D59"/>
    <w:rsid w:val="003E63A7"/>
    <w:rsid w:val="003F4488"/>
    <w:rsid w:val="003F5965"/>
    <w:rsid w:val="003F5D1E"/>
    <w:rsid w:val="004103B4"/>
    <w:rsid w:val="00416074"/>
    <w:rsid w:val="0041792F"/>
    <w:rsid w:val="00424A3E"/>
    <w:rsid w:val="00435362"/>
    <w:rsid w:val="00454C47"/>
    <w:rsid w:val="00455D07"/>
    <w:rsid w:val="00460D79"/>
    <w:rsid w:val="0046315C"/>
    <w:rsid w:val="00472132"/>
    <w:rsid w:val="004724C5"/>
    <w:rsid w:val="0047499A"/>
    <w:rsid w:val="00474C90"/>
    <w:rsid w:val="00481564"/>
    <w:rsid w:val="004850F4"/>
    <w:rsid w:val="004905B8"/>
    <w:rsid w:val="0049146A"/>
    <w:rsid w:val="00497701"/>
    <w:rsid w:val="004A3288"/>
    <w:rsid w:val="004A4155"/>
    <w:rsid w:val="004B3AAD"/>
    <w:rsid w:val="004D213D"/>
    <w:rsid w:val="004D56F5"/>
    <w:rsid w:val="004E2BA2"/>
    <w:rsid w:val="004E3E39"/>
    <w:rsid w:val="004E52BF"/>
    <w:rsid w:val="004E66C0"/>
    <w:rsid w:val="004E710E"/>
    <w:rsid w:val="004E7970"/>
    <w:rsid w:val="004F1A25"/>
    <w:rsid w:val="005008BA"/>
    <w:rsid w:val="00501B86"/>
    <w:rsid w:val="00501BBA"/>
    <w:rsid w:val="0050510E"/>
    <w:rsid w:val="0050572A"/>
    <w:rsid w:val="005063F0"/>
    <w:rsid w:val="005063F3"/>
    <w:rsid w:val="00511858"/>
    <w:rsid w:val="00515128"/>
    <w:rsid w:val="005168A8"/>
    <w:rsid w:val="00525609"/>
    <w:rsid w:val="005268FE"/>
    <w:rsid w:val="005366D0"/>
    <w:rsid w:val="0054050B"/>
    <w:rsid w:val="00542E68"/>
    <w:rsid w:val="005546C0"/>
    <w:rsid w:val="00562C45"/>
    <w:rsid w:val="00566D9C"/>
    <w:rsid w:val="00570498"/>
    <w:rsid w:val="00570662"/>
    <w:rsid w:val="005738DE"/>
    <w:rsid w:val="00575BFB"/>
    <w:rsid w:val="00590E34"/>
    <w:rsid w:val="00595F5E"/>
    <w:rsid w:val="005A2309"/>
    <w:rsid w:val="005A38E6"/>
    <w:rsid w:val="005A621A"/>
    <w:rsid w:val="005C2534"/>
    <w:rsid w:val="005C76C4"/>
    <w:rsid w:val="005D15E7"/>
    <w:rsid w:val="005D6AF6"/>
    <w:rsid w:val="005E0147"/>
    <w:rsid w:val="005E2653"/>
    <w:rsid w:val="005E69BF"/>
    <w:rsid w:val="005F2026"/>
    <w:rsid w:val="005F3053"/>
    <w:rsid w:val="005F6C14"/>
    <w:rsid w:val="006067E2"/>
    <w:rsid w:val="00613EB4"/>
    <w:rsid w:val="006141A0"/>
    <w:rsid w:val="00622117"/>
    <w:rsid w:val="006267DC"/>
    <w:rsid w:val="0063757D"/>
    <w:rsid w:val="00637928"/>
    <w:rsid w:val="006405E6"/>
    <w:rsid w:val="00642415"/>
    <w:rsid w:val="00643154"/>
    <w:rsid w:val="00643501"/>
    <w:rsid w:val="00653081"/>
    <w:rsid w:val="00657CA9"/>
    <w:rsid w:val="00661E6D"/>
    <w:rsid w:val="00662B0A"/>
    <w:rsid w:val="0066596D"/>
    <w:rsid w:val="006848F2"/>
    <w:rsid w:val="006917BF"/>
    <w:rsid w:val="00691BF2"/>
    <w:rsid w:val="00696B6E"/>
    <w:rsid w:val="006A1AE2"/>
    <w:rsid w:val="006A7A9B"/>
    <w:rsid w:val="006B37C6"/>
    <w:rsid w:val="006B39D7"/>
    <w:rsid w:val="006B3C54"/>
    <w:rsid w:val="006C23B4"/>
    <w:rsid w:val="006C4EF4"/>
    <w:rsid w:val="006C513D"/>
    <w:rsid w:val="006C7F56"/>
    <w:rsid w:val="006D3894"/>
    <w:rsid w:val="006E0619"/>
    <w:rsid w:val="006E1DA6"/>
    <w:rsid w:val="006E4559"/>
    <w:rsid w:val="006F18EB"/>
    <w:rsid w:val="00701C12"/>
    <w:rsid w:val="00707D67"/>
    <w:rsid w:val="00711890"/>
    <w:rsid w:val="00712AB8"/>
    <w:rsid w:val="00715861"/>
    <w:rsid w:val="0072417E"/>
    <w:rsid w:val="00730B26"/>
    <w:rsid w:val="00736F6F"/>
    <w:rsid w:val="00741691"/>
    <w:rsid w:val="00742996"/>
    <w:rsid w:val="00743211"/>
    <w:rsid w:val="0074426B"/>
    <w:rsid w:val="007457C8"/>
    <w:rsid w:val="00747ED0"/>
    <w:rsid w:val="00754450"/>
    <w:rsid w:val="00754CC7"/>
    <w:rsid w:val="0075626B"/>
    <w:rsid w:val="00792145"/>
    <w:rsid w:val="00792640"/>
    <w:rsid w:val="0079543F"/>
    <w:rsid w:val="00795A50"/>
    <w:rsid w:val="007A302B"/>
    <w:rsid w:val="007A7AF3"/>
    <w:rsid w:val="007B0556"/>
    <w:rsid w:val="007B25DD"/>
    <w:rsid w:val="007B4DD1"/>
    <w:rsid w:val="007C07BD"/>
    <w:rsid w:val="007C1154"/>
    <w:rsid w:val="007D2F01"/>
    <w:rsid w:val="007D3157"/>
    <w:rsid w:val="007D468D"/>
    <w:rsid w:val="007D5DA7"/>
    <w:rsid w:val="007F0C16"/>
    <w:rsid w:val="00802182"/>
    <w:rsid w:val="008029F5"/>
    <w:rsid w:val="00804C2F"/>
    <w:rsid w:val="008053C8"/>
    <w:rsid w:val="00816AAE"/>
    <w:rsid w:val="00817729"/>
    <w:rsid w:val="0082624E"/>
    <w:rsid w:val="008310A8"/>
    <w:rsid w:val="008451D5"/>
    <w:rsid w:val="00845F80"/>
    <w:rsid w:val="008503FE"/>
    <w:rsid w:val="00856DA9"/>
    <w:rsid w:val="00865132"/>
    <w:rsid w:val="00866AA5"/>
    <w:rsid w:val="008678A8"/>
    <w:rsid w:val="0087026E"/>
    <w:rsid w:val="00871B31"/>
    <w:rsid w:val="00873778"/>
    <w:rsid w:val="0087389C"/>
    <w:rsid w:val="00875BE5"/>
    <w:rsid w:val="00876BF5"/>
    <w:rsid w:val="00884B8C"/>
    <w:rsid w:val="008875D2"/>
    <w:rsid w:val="00887D9B"/>
    <w:rsid w:val="008961E1"/>
    <w:rsid w:val="008A1C57"/>
    <w:rsid w:val="008A4BCC"/>
    <w:rsid w:val="008B0D87"/>
    <w:rsid w:val="008B0E34"/>
    <w:rsid w:val="008B7268"/>
    <w:rsid w:val="008C4048"/>
    <w:rsid w:val="008D3B11"/>
    <w:rsid w:val="008E3620"/>
    <w:rsid w:val="008E42BB"/>
    <w:rsid w:val="008E4E18"/>
    <w:rsid w:val="008F35F4"/>
    <w:rsid w:val="00901C57"/>
    <w:rsid w:val="00901DDF"/>
    <w:rsid w:val="009028D2"/>
    <w:rsid w:val="00906F01"/>
    <w:rsid w:val="00911104"/>
    <w:rsid w:val="00914FD9"/>
    <w:rsid w:val="009152A2"/>
    <w:rsid w:val="00916EF1"/>
    <w:rsid w:val="009202A9"/>
    <w:rsid w:val="009217C0"/>
    <w:rsid w:val="009306CF"/>
    <w:rsid w:val="00943CD7"/>
    <w:rsid w:val="00946E7F"/>
    <w:rsid w:val="009525BB"/>
    <w:rsid w:val="00957F5F"/>
    <w:rsid w:val="00963837"/>
    <w:rsid w:val="00964573"/>
    <w:rsid w:val="00966D98"/>
    <w:rsid w:val="00975728"/>
    <w:rsid w:val="00977887"/>
    <w:rsid w:val="00982124"/>
    <w:rsid w:val="00985920"/>
    <w:rsid w:val="00987B66"/>
    <w:rsid w:val="0099208D"/>
    <w:rsid w:val="00997C77"/>
    <w:rsid w:val="009B5F67"/>
    <w:rsid w:val="009C44EE"/>
    <w:rsid w:val="009C5378"/>
    <w:rsid w:val="009E0644"/>
    <w:rsid w:val="009E23E2"/>
    <w:rsid w:val="009E554C"/>
    <w:rsid w:val="009F379B"/>
    <w:rsid w:val="009F3A9C"/>
    <w:rsid w:val="009F3D3A"/>
    <w:rsid w:val="009F4745"/>
    <w:rsid w:val="009F52D3"/>
    <w:rsid w:val="00A0274E"/>
    <w:rsid w:val="00A04C74"/>
    <w:rsid w:val="00A050B9"/>
    <w:rsid w:val="00A11442"/>
    <w:rsid w:val="00A3048B"/>
    <w:rsid w:val="00A30B0D"/>
    <w:rsid w:val="00A32D17"/>
    <w:rsid w:val="00A33A22"/>
    <w:rsid w:val="00A41DB4"/>
    <w:rsid w:val="00A50347"/>
    <w:rsid w:val="00A52321"/>
    <w:rsid w:val="00A60554"/>
    <w:rsid w:val="00A625B3"/>
    <w:rsid w:val="00A65E5B"/>
    <w:rsid w:val="00A70904"/>
    <w:rsid w:val="00A71F06"/>
    <w:rsid w:val="00A7352C"/>
    <w:rsid w:val="00A746F9"/>
    <w:rsid w:val="00A7790C"/>
    <w:rsid w:val="00A80878"/>
    <w:rsid w:val="00A81799"/>
    <w:rsid w:val="00A831A4"/>
    <w:rsid w:val="00A8653E"/>
    <w:rsid w:val="00A97DCC"/>
    <w:rsid w:val="00AA0DBC"/>
    <w:rsid w:val="00AA3903"/>
    <w:rsid w:val="00AA5264"/>
    <w:rsid w:val="00AB2105"/>
    <w:rsid w:val="00AB36DD"/>
    <w:rsid w:val="00AB64F3"/>
    <w:rsid w:val="00AB7A22"/>
    <w:rsid w:val="00AC4F1D"/>
    <w:rsid w:val="00AC77A0"/>
    <w:rsid w:val="00AD2FAC"/>
    <w:rsid w:val="00AD3DEA"/>
    <w:rsid w:val="00AD45B3"/>
    <w:rsid w:val="00AE5D7A"/>
    <w:rsid w:val="00AF0CDC"/>
    <w:rsid w:val="00AF64C7"/>
    <w:rsid w:val="00B019E1"/>
    <w:rsid w:val="00B0578C"/>
    <w:rsid w:val="00B0681B"/>
    <w:rsid w:val="00B139D2"/>
    <w:rsid w:val="00B14FE8"/>
    <w:rsid w:val="00B15BF9"/>
    <w:rsid w:val="00B24227"/>
    <w:rsid w:val="00B244EA"/>
    <w:rsid w:val="00B27D2F"/>
    <w:rsid w:val="00B3498A"/>
    <w:rsid w:val="00B41619"/>
    <w:rsid w:val="00B42086"/>
    <w:rsid w:val="00B446E8"/>
    <w:rsid w:val="00B465E2"/>
    <w:rsid w:val="00B47ABB"/>
    <w:rsid w:val="00B50A3A"/>
    <w:rsid w:val="00B53760"/>
    <w:rsid w:val="00B616E0"/>
    <w:rsid w:val="00B63134"/>
    <w:rsid w:val="00B64BDF"/>
    <w:rsid w:val="00B650BE"/>
    <w:rsid w:val="00B7321D"/>
    <w:rsid w:val="00B85FF7"/>
    <w:rsid w:val="00B86A72"/>
    <w:rsid w:val="00BA2A8B"/>
    <w:rsid w:val="00BA4162"/>
    <w:rsid w:val="00BA5D01"/>
    <w:rsid w:val="00BB05B8"/>
    <w:rsid w:val="00BB107E"/>
    <w:rsid w:val="00BB1AAD"/>
    <w:rsid w:val="00BB426E"/>
    <w:rsid w:val="00BB534C"/>
    <w:rsid w:val="00BC4D76"/>
    <w:rsid w:val="00BC5352"/>
    <w:rsid w:val="00BD0B82"/>
    <w:rsid w:val="00BD1ADB"/>
    <w:rsid w:val="00BD37ED"/>
    <w:rsid w:val="00BD72D4"/>
    <w:rsid w:val="00BD7393"/>
    <w:rsid w:val="00BD7575"/>
    <w:rsid w:val="00BE0C04"/>
    <w:rsid w:val="00BE2113"/>
    <w:rsid w:val="00BE5395"/>
    <w:rsid w:val="00BE5652"/>
    <w:rsid w:val="00BE67A3"/>
    <w:rsid w:val="00BF1FCA"/>
    <w:rsid w:val="00BF5C18"/>
    <w:rsid w:val="00BF67CD"/>
    <w:rsid w:val="00C02F8B"/>
    <w:rsid w:val="00C033D2"/>
    <w:rsid w:val="00C10C76"/>
    <w:rsid w:val="00C11ED6"/>
    <w:rsid w:val="00C12144"/>
    <w:rsid w:val="00C12785"/>
    <w:rsid w:val="00C13E8B"/>
    <w:rsid w:val="00C1447A"/>
    <w:rsid w:val="00C16B30"/>
    <w:rsid w:val="00C16B7A"/>
    <w:rsid w:val="00C17A02"/>
    <w:rsid w:val="00C2244C"/>
    <w:rsid w:val="00C30108"/>
    <w:rsid w:val="00C30BC5"/>
    <w:rsid w:val="00C3781A"/>
    <w:rsid w:val="00C37A54"/>
    <w:rsid w:val="00C46000"/>
    <w:rsid w:val="00C47F2E"/>
    <w:rsid w:val="00C50D9B"/>
    <w:rsid w:val="00C543EB"/>
    <w:rsid w:val="00C560D3"/>
    <w:rsid w:val="00C61A89"/>
    <w:rsid w:val="00C61DEC"/>
    <w:rsid w:val="00C62CCB"/>
    <w:rsid w:val="00C6323D"/>
    <w:rsid w:val="00C63F31"/>
    <w:rsid w:val="00C66A3D"/>
    <w:rsid w:val="00C8047E"/>
    <w:rsid w:val="00C82FBB"/>
    <w:rsid w:val="00C837F5"/>
    <w:rsid w:val="00C83882"/>
    <w:rsid w:val="00C8540C"/>
    <w:rsid w:val="00C95913"/>
    <w:rsid w:val="00C97871"/>
    <w:rsid w:val="00CA0D47"/>
    <w:rsid w:val="00CA18DA"/>
    <w:rsid w:val="00CA2011"/>
    <w:rsid w:val="00CA3A78"/>
    <w:rsid w:val="00CB2212"/>
    <w:rsid w:val="00CC0B59"/>
    <w:rsid w:val="00CD6816"/>
    <w:rsid w:val="00CD798B"/>
    <w:rsid w:val="00CE49D4"/>
    <w:rsid w:val="00CF7A3F"/>
    <w:rsid w:val="00D10539"/>
    <w:rsid w:val="00D14D29"/>
    <w:rsid w:val="00D20408"/>
    <w:rsid w:val="00D3220D"/>
    <w:rsid w:val="00D33551"/>
    <w:rsid w:val="00D42ADA"/>
    <w:rsid w:val="00D51DAC"/>
    <w:rsid w:val="00D57EA4"/>
    <w:rsid w:val="00D65A9B"/>
    <w:rsid w:val="00D66FD1"/>
    <w:rsid w:val="00D67ACC"/>
    <w:rsid w:val="00D722E3"/>
    <w:rsid w:val="00D76797"/>
    <w:rsid w:val="00D77404"/>
    <w:rsid w:val="00D81D22"/>
    <w:rsid w:val="00D828AC"/>
    <w:rsid w:val="00D847F0"/>
    <w:rsid w:val="00D977AC"/>
    <w:rsid w:val="00DA68E5"/>
    <w:rsid w:val="00DB2E9D"/>
    <w:rsid w:val="00DB433F"/>
    <w:rsid w:val="00DB5998"/>
    <w:rsid w:val="00DB5E37"/>
    <w:rsid w:val="00DC4E90"/>
    <w:rsid w:val="00DC7AD1"/>
    <w:rsid w:val="00DD0101"/>
    <w:rsid w:val="00DD6916"/>
    <w:rsid w:val="00DD6C2C"/>
    <w:rsid w:val="00DE6080"/>
    <w:rsid w:val="00DF6F0C"/>
    <w:rsid w:val="00E02495"/>
    <w:rsid w:val="00E067C0"/>
    <w:rsid w:val="00E069D8"/>
    <w:rsid w:val="00E133C4"/>
    <w:rsid w:val="00E1513F"/>
    <w:rsid w:val="00E22A91"/>
    <w:rsid w:val="00E3036E"/>
    <w:rsid w:val="00E30974"/>
    <w:rsid w:val="00E31156"/>
    <w:rsid w:val="00E336CB"/>
    <w:rsid w:val="00E40447"/>
    <w:rsid w:val="00E41F33"/>
    <w:rsid w:val="00E46A53"/>
    <w:rsid w:val="00E4795C"/>
    <w:rsid w:val="00E47C10"/>
    <w:rsid w:val="00E51563"/>
    <w:rsid w:val="00E62910"/>
    <w:rsid w:val="00E62CA7"/>
    <w:rsid w:val="00E6682A"/>
    <w:rsid w:val="00E66DE5"/>
    <w:rsid w:val="00E70237"/>
    <w:rsid w:val="00E75953"/>
    <w:rsid w:val="00E86B05"/>
    <w:rsid w:val="00E927A9"/>
    <w:rsid w:val="00E94CDD"/>
    <w:rsid w:val="00E9637F"/>
    <w:rsid w:val="00E979EA"/>
    <w:rsid w:val="00EA05E1"/>
    <w:rsid w:val="00EA145E"/>
    <w:rsid w:val="00EA2A33"/>
    <w:rsid w:val="00EA4E46"/>
    <w:rsid w:val="00EB26E8"/>
    <w:rsid w:val="00EB4394"/>
    <w:rsid w:val="00EB79B6"/>
    <w:rsid w:val="00EC15A3"/>
    <w:rsid w:val="00EC1E97"/>
    <w:rsid w:val="00EC1FF4"/>
    <w:rsid w:val="00EC5054"/>
    <w:rsid w:val="00EC7265"/>
    <w:rsid w:val="00ED2406"/>
    <w:rsid w:val="00ED43DF"/>
    <w:rsid w:val="00EE1E8D"/>
    <w:rsid w:val="00EF1710"/>
    <w:rsid w:val="00EF3CFF"/>
    <w:rsid w:val="00EF40B3"/>
    <w:rsid w:val="00EF6E69"/>
    <w:rsid w:val="00F00B8D"/>
    <w:rsid w:val="00F0181D"/>
    <w:rsid w:val="00F02243"/>
    <w:rsid w:val="00F03DA7"/>
    <w:rsid w:val="00F05733"/>
    <w:rsid w:val="00F1166D"/>
    <w:rsid w:val="00F1284B"/>
    <w:rsid w:val="00F152B5"/>
    <w:rsid w:val="00F15311"/>
    <w:rsid w:val="00F1686B"/>
    <w:rsid w:val="00F16924"/>
    <w:rsid w:val="00F2501B"/>
    <w:rsid w:val="00F255DA"/>
    <w:rsid w:val="00F264B9"/>
    <w:rsid w:val="00F26E05"/>
    <w:rsid w:val="00F37F36"/>
    <w:rsid w:val="00F413BC"/>
    <w:rsid w:val="00F43137"/>
    <w:rsid w:val="00F44672"/>
    <w:rsid w:val="00F526C6"/>
    <w:rsid w:val="00F53C84"/>
    <w:rsid w:val="00F67A54"/>
    <w:rsid w:val="00F75A6D"/>
    <w:rsid w:val="00F80039"/>
    <w:rsid w:val="00F80DFF"/>
    <w:rsid w:val="00F81511"/>
    <w:rsid w:val="00F81982"/>
    <w:rsid w:val="00F83EC9"/>
    <w:rsid w:val="00F92974"/>
    <w:rsid w:val="00F93B86"/>
    <w:rsid w:val="00F93C59"/>
    <w:rsid w:val="00FA17C9"/>
    <w:rsid w:val="00FA18A5"/>
    <w:rsid w:val="00FA1CF2"/>
    <w:rsid w:val="00FA1F5D"/>
    <w:rsid w:val="00FA2BEB"/>
    <w:rsid w:val="00FB0475"/>
    <w:rsid w:val="00FB3B4C"/>
    <w:rsid w:val="00FB5825"/>
    <w:rsid w:val="00FB7237"/>
    <w:rsid w:val="00FC0D03"/>
    <w:rsid w:val="00FC0DF9"/>
    <w:rsid w:val="00FC1488"/>
    <w:rsid w:val="00FC1910"/>
    <w:rsid w:val="00FC29AA"/>
    <w:rsid w:val="00FC2F79"/>
    <w:rsid w:val="00FC30AA"/>
    <w:rsid w:val="00FC6551"/>
    <w:rsid w:val="00FD08BB"/>
    <w:rsid w:val="00FD2440"/>
    <w:rsid w:val="00FD538E"/>
    <w:rsid w:val="00FE0FC8"/>
    <w:rsid w:val="00FE1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F89295A-2E27-43FA-B708-FE13A0029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4BD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4BD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64BD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64BDF"/>
    <w:rPr>
      <w:rFonts w:ascii="Calibri" w:eastAsia="Calibri" w:hAnsi="Calibri" w:cs="Times New Roman"/>
    </w:rPr>
  </w:style>
  <w:style w:type="paragraph" w:customStyle="1" w:styleId="a6">
    <w:name w:val="Нормальный (таблица)"/>
    <w:basedOn w:val="a"/>
    <w:next w:val="a"/>
    <w:rsid w:val="00B64BD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rsid w:val="00B64BD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01C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01C88"/>
    <w:rPr>
      <w:rFonts w:ascii="Segoe UI" w:eastAsia="Calibri" w:hAnsi="Segoe UI" w:cs="Segoe UI"/>
      <w:sz w:val="18"/>
      <w:szCs w:val="18"/>
    </w:rPr>
  </w:style>
  <w:style w:type="table" w:styleId="a9">
    <w:name w:val="Table Grid"/>
    <w:basedOn w:val="a1"/>
    <w:rsid w:val="00C10C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link w:val="ab"/>
    <w:uiPriority w:val="99"/>
    <w:unhideWhenUsed/>
    <w:rsid w:val="00C838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83882"/>
    <w:rPr>
      <w:rFonts w:ascii="Calibri" w:eastAsia="Calibri" w:hAnsi="Calibri" w:cs="Times New Roman"/>
    </w:rPr>
  </w:style>
  <w:style w:type="character" w:customStyle="1" w:styleId="ac">
    <w:name w:val="Цветовое выделение"/>
    <w:uiPriority w:val="99"/>
    <w:rsid w:val="0015041C"/>
    <w:rPr>
      <w:b/>
      <w:color w:val="26282F"/>
    </w:rPr>
  </w:style>
  <w:style w:type="paragraph" w:styleId="ad">
    <w:name w:val="Body Text"/>
    <w:basedOn w:val="a"/>
    <w:link w:val="ae"/>
    <w:rsid w:val="00D51DAC"/>
    <w:pPr>
      <w:suppressAutoHyphens/>
      <w:spacing w:after="140" w:line="288" w:lineRule="auto"/>
    </w:pPr>
    <w:rPr>
      <w:rFonts w:ascii="Times New Roman" w:eastAsia="Courier New" w:hAnsi="Times New Roman"/>
      <w:kern w:val="1"/>
      <w:sz w:val="24"/>
      <w:szCs w:val="24"/>
      <w:lang w:eastAsia="zh-CN"/>
    </w:rPr>
  </w:style>
  <w:style w:type="character" w:customStyle="1" w:styleId="ae">
    <w:name w:val="Основной текст Знак"/>
    <w:basedOn w:val="a0"/>
    <w:link w:val="ad"/>
    <w:rsid w:val="00D51DAC"/>
    <w:rPr>
      <w:rFonts w:ascii="Times New Roman" w:eastAsia="Courier New" w:hAnsi="Times New Roman" w:cs="Times New Roman"/>
      <w:kern w:val="1"/>
      <w:sz w:val="24"/>
      <w:szCs w:val="24"/>
      <w:lang w:eastAsia="zh-CN"/>
    </w:rPr>
  </w:style>
  <w:style w:type="paragraph" w:customStyle="1" w:styleId="1">
    <w:name w:val="Абзац списка1"/>
    <w:basedOn w:val="a"/>
    <w:rsid w:val="004103B4"/>
    <w:pPr>
      <w:ind w:left="720"/>
      <w:contextualSpacing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462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397322-B14A-4E1D-8AAC-9635C3754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23</Pages>
  <Words>4317</Words>
  <Characters>24609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НО</Company>
  <LinksUpToDate>false</LinksUpToDate>
  <CharactersWithSpaces>28869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Dragon</dc:creator>
  <cp:keywords/>
  <dc:description/>
  <cp:lastModifiedBy>Яблоновское городское поселение Администрация МО</cp:lastModifiedBy>
  <cp:revision>17</cp:revision>
  <cp:lastPrinted>2017-12-05T15:50:00Z</cp:lastPrinted>
  <dcterms:created xsi:type="dcterms:W3CDTF">2017-12-05T13:23:00Z</dcterms:created>
  <dcterms:modified xsi:type="dcterms:W3CDTF">2017-12-05T16:41:00Z</dcterms:modified>
</cp:coreProperties>
</file>